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9D270">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2CA7791A">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30</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6A27C9D9">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滑县红旗运输有限公司： </w:t>
      </w:r>
    </w:p>
    <w:p w14:paraId="6F014C83">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9141052658972043X8 </w:t>
      </w:r>
    </w:p>
    <w:p w14:paraId="1DCB4932">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地址：安阳市滑县新区什牌村路北 </w:t>
      </w:r>
    </w:p>
    <w:p w14:paraId="1BF33F1A">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法定代表人：贾勇品</w:t>
      </w:r>
      <w:r>
        <w:rPr>
          <w:rFonts w:hint="default" w:ascii="Times New Roman" w:hAnsi="Times New Roman" w:eastAsia="宋体" w:cs="Times New Roman"/>
          <w:color w:val="000000"/>
          <w:kern w:val="0"/>
          <w:sz w:val="32"/>
          <w:szCs w:val="32"/>
          <w:lang w:val="en-US" w:eastAsia="zh-CN" w:bidi="ar"/>
        </w:rPr>
        <w:t xml:space="preserve"> </w:t>
      </w:r>
    </w:p>
    <w:p w14:paraId="07A1A0AD">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32A61D1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日对你单位进行了调查，发现你单位实施了以下环境违法行为：</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日，生态环境部监督帮扶组现场检查时发现，你单位牌照为</w:t>
      </w:r>
      <w:r>
        <w:rPr>
          <w:rFonts w:hint="default" w:ascii="Times New Roman" w:hAnsi="Times New Roman" w:eastAsia="宋体" w:cs="Times New Roman"/>
          <w:color w:val="000000"/>
          <w:kern w:val="0"/>
          <w:sz w:val="32"/>
          <w:szCs w:val="32"/>
          <w:lang w:val="en-US" w:eastAsia="zh-CN" w:bidi="ar"/>
        </w:rPr>
        <w:t xml:space="preserve">3-GE300002 </w:t>
      </w:r>
      <w:r>
        <w:rPr>
          <w:rFonts w:hint="eastAsia" w:ascii="仿宋" w:hAnsi="仿宋" w:eastAsia="仿宋" w:cs="仿宋"/>
          <w:color w:val="000000"/>
          <w:kern w:val="0"/>
          <w:sz w:val="32"/>
          <w:szCs w:val="32"/>
          <w:lang w:val="en-US" w:eastAsia="zh-CN" w:bidi="ar"/>
        </w:rPr>
        <w:t>的</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辆叉车、牌照为</w:t>
      </w:r>
      <w:r>
        <w:rPr>
          <w:rFonts w:hint="default" w:ascii="Times New Roman" w:hAnsi="Times New Roman" w:eastAsia="宋体" w:cs="Times New Roman"/>
          <w:color w:val="000000"/>
          <w:kern w:val="0"/>
          <w:sz w:val="32"/>
          <w:szCs w:val="32"/>
          <w:lang w:val="en-US" w:eastAsia="zh-CN" w:bidi="ar"/>
        </w:rPr>
        <w:t>3-GE300345</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3-GE300344</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 xml:space="preserve">3-GA607210 </w:t>
      </w:r>
      <w:r>
        <w:rPr>
          <w:rFonts w:hint="eastAsia" w:ascii="仿宋" w:hAnsi="仿宋" w:eastAsia="仿宋" w:cs="仿宋"/>
          <w:color w:val="000000"/>
          <w:kern w:val="0"/>
          <w:sz w:val="32"/>
          <w:szCs w:val="32"/>
          <w:lang w:val="en-US" w:eastAsia="zh-CN" w:bidi="ar"/>
        </w:rPr>
        <w:t>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辆铲车正在安阳中盈化肥有限公司内进行作业，现场委托环联检测有限公司对上述</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 xml:space="preserve">辆非道路移动机械进行了尾气检测： </w:t>
      </w:r>
    </w:p>
    <w:p w14:paraId="6966A8B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、对车牌为 </w:t>
      </w:r>
      <w:r>
        <w:rPr>
          <w:rFonts w:hint="default" w:ascii="Times New Roman" w:hAnsi="Times New Roman" w:eastAsia="宋体" w:cs="Times New Roman"/>
          <w:color w:val="000000"/>
          <w:kern w:val="0"/>
          <w:sz w:val="32"/>
          <w:szCs w:val="32"/>
          <w:lang w:val="en-US" w:eastAsia="zh-CN" w:bidi="ar"/>
        </w:rPr>
        <w:t xml:space="preserve">3-GE300002 </w:t>
      </w:r>
      <w:r>
        <w:rPr>
          <w:rFonts w:hint="eastAsia" w:ascii="仿宋" w:hAnsi="仿宋" w:eastAsia="仿宋" w:cs="仿宋"/>
          <w:color w:val="000000"/>
          <w:kern w:val="0"/>
          <w:sz w:val="32"/>
          <w:szCs w:val="32"/>
          <w:lang w:val="en-US" w:eastAsia="zh-CN" w:bidi="ar"/>
        </w:rPr>
        <w:t xml:space="preserve">的叉车进行尾气检测，检测 </w:t>
      </w:r>
      <w:r>
        <w:rPr>
          <w:rFonts w:hint="default" w:ascii="Times New Roman" w:hAnsi="Times New Roman" w:eastAsia="宋体" w:cs="Times New Roman"/>
          <w:color w:val="000000"/>
          <w:kern w:val="0"/>
          <w:sz w:val="32"/>
          <w:szCs w:val="32"/>
          <w:lang w:val="en-US" w:eastAsia="zh-CN" w:bidi="ar"/>
        </w:rPr>
        <w:t xml:space="preserve">3 </w:t>
      </w:r>
      <w:r>
        <w:rPr>
          <w:rFonts w:hint="eastAsia" w:ascii="仿宋" w:hAnsi="仿宋" w:eastAsia="仿宋" w:cs="仿宋"/>
          <w:color w:val="000000"/>
          <w:kern w:val="0"/>
          <w:sz w:val="32"/>
          <w:szCs w:val="32"/>
          <w:lang w:val="en-US" w:eastAsia="zh-CN" w:bidi="ar"/>
        </w:rPr>
        <w:t xml:space="preserve">次，排气烟度值分别为 </w:t>
      </w:r>
      <w:r>
        <w:rPr>
          <w:rFonts w:hint="default" w:ascii="Times New Roman" w:hAnsi="Times New Roman" w:eastAsia="宋体" w:cs="Times New Roman"/>
          <w:color w:val="000000"/>
          <w:kern w:val="0"/>
          <w:sz w:val="32"/>
          <w:szCs w:val="32"/>
          <w:lang w:val="en-US" w:eastAsia="zh-CN" w:bidi="ar"/>
        </w:rPr>
        <w:t>1.32m^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1.26m^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0.12m^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1.32m^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），车辆铭牌上标注的额定净功率为</w:t>
      </w:r>
      <w:r>
        <w:rPr>
          <w:rFonts w:hint="default" w:ascii="Times New Roman" w:hAnsi="Times New Roman" w:eastAsia="宋体" w:cs="Times New Roman"/>
          <w:color w:val="000000"/>
          <w:kern w:val="0"/>
          <w:sz w:val="32"/>
          <w:szCs w:val="32"/>
          <w:lang w:val="en-US" w:eastAsia="zh-CN" w:bidi="ar"/>
        </w:rPr>
        <w:t>36.8KW</w:t>
      </w:r>
      <w:r>
        <w:rPr>
          <w:rFonts w:hint="eastAsia" w:ascii="仿宋" w:hAnsi="仿宋" w:eastAsia="仿宋" w:cs="仿宋"/>
          <w:color w:val="000000"/>
          <w:kern w:val="0"/>
          <w:sz w:val="32"/>
          <w:szCs w:val="32"/>
          <w:lang w:val="en-US" w:eastAsia="zh-CN" w:bidi="ar"/>
        </w:rPr>
        <w:t>，排放阶段为第三阶段；依据《非道路移动柴油机械排气烟度限值及测量方法》（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）及《安阳市人民政府关于调整禁止使用高排放非道路移动机械区域的通告》（第</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 xml:space="preserve">号）的规定，该叉车使用位置位于一般禁用区域内，执行Ⅲ类标准，额定功率 </w:t>
      </w:r>
    </w:p>
    <w:p w14:paraId="7E1A0408">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段为 </w:t>
      </w:r>
      <w:r>
        <w:rPr>
          <w:rFonts w:hint="default" w:ascii="Times New Roman" w:hAnsi="Times New Roman" w:eastAsia="宋体" w:cs="Times New Roman"/>
          <w:color w:val="000000"/>
          <w:kern w:val="0"/>
          <w:sz w:val="32"/>
          <w:szCs w:val="32"/>
          <w:lang w:val="en-US" w:eastAsia="zh-CN" w:bidi="ar"/>
        </w:rPr>
        <w:t>Pmax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37KW</w:t>
      </w:r>
      <w:r>
        <w:rPr>
          <w:rFonts w:hint="eastAsia" w:ascii="仿宋" w:hAnsi="仿宋" w:eastAsia="仿宋" w:cs="仿宋"/>
          <w:color w:val="000000"/>
          <w:kern w:val="0"/>
          <w:sz w:val="32"/>
          <w:szCs w:val="32"/>
          <w:lang w:val="en-US" w:eastAsia="zh-CN" w:bidi="ar"/>
        </w:rPr>
        <w:t xml:space="preserve">，执行标准 </w:t>
      </w:r>
      <w:r>
        <w:rPr>
          <w:rFonts w:hint="default" w:ascii="Times New Roman" w:hAnsi="Times New Roman" w:eastAsia="宋体" w:cs="Times New Roman"/>
          <w:color w:val="000000"/>
          <w:kern w:val="0"/>
          <w:sz w:val="32"/>
          <w:szCs w:val="32"/>
          <w:lang w:val="en-US" w:eastAsia="zh-CN" w:bidi="ar"/>
        </w:rPr>
        <w:t>0.8m^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p>
    <w:p w14:paraId="7C2DD1C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、对车牌为</w:t>
      </w:r>
      <w:r>
        <w:rPr>
          <w:rFonts w:hint="default" w:ascii="Times New Roman" w:hAnsi="Times New Roman" w:eastAsia="宋体" w:cs="Times New Roman"/>
          <w:color w:val="000000"/>
          <w:kern w:val="0"/>
          <w:sz w:val="32"/>
          <w:szCs w:val="32"/>
          <w:lang w:val="en-US" w:eastAsia="zh-CN" w:bidi="ar"/>
        </w:rPr>
        <w:t xml:space="preserve"> 3-GE300345 </w:t>
      </w:r>
      <w:r>
        <w:rPr>
          <w:rFonts w:hint="eastAsia" w:ascii="仿宋" w:hAnsi="仿宋" w:eastAsia="仿宋" w:cs="仿宋"/>
          <w:color w:val="000000"/>
          <w:kern w:val="0"/>
          <w:sz w:val="32"/>
          <w:szCs w:val="32"/>
          <w:lang w:val="en-US" w:eastAsia="zh-CN" w:bidi="ar"/>
        </w:rPr>
        <w:t xml:space="preserve">的铲车进行尾气检测，检测 </w:t>
      </w:r>
      <w:r>
        <w:rPr>
          <w:rFonts w:hint="default" w:ascii="Times New Roman" w:hAnsi="Times New Roman" w:eastAsia="宋体" w:cs="Times New Roman"/>
          <w:color w:val="000000"/>
          <w:kern w:val="0"/>
          <w:sz w:val="32"/>
          <w:szCs w:val="32"/>
          <w:lang w:val="en-US" w:eastAsia="zh-CN" w:bidi="ar"/>
        </w:rPr>
        <w:t xml:space="preserve">3 </w:t>
      </w:r>
      <w:r>
        <w:rPr>
          <w:rFonts w:hint="eastAsia" w:ascii="仿宋" w:hAnsi="仿宋" w:eastAsia="仿宋" w:cs="仿宋"/>
          <w:color w:val="000000"/>
          <w:kern w:val="0"/>
          <w:sz w:val="32"/>
          <w:szCs w:val="32"/>
          <w:lang w:val="en-US" w:eastAsia="zh-CN" w:bidi="ar"/>
        </w:rPr>
        <w:t xml:space="preserve">次，排气烟度值分别为 </w:t>
      </w:r>
      <w:r>
        <w:rPr>
          <w:rFonts w:hint="default" w:ascii="Times New Roman" w:hAnsi="Times New Roman" w:eastAsia="宋体" w:cs="Times New Roman"/>
          <w:color w:val="000000"/>
          <w:kern w:val="0"/>
          <w:sz w:val="32"/>
          <w:szCs w:val="32"/>
          <w:lang w:val="en-US" w:eastAsia="zh-CN" w:bidi="ar"/>
        </w:rPr>
        <w:t>1.32m^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4.88m^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1.59m^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4.88m^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），车辆铭牌上标注的额定净功率为</w:t>
      </w:r>
      <w:r>
        <w:rPr>
          <w:rFonts w:hint="default" w:ascii="Times New Roman" w:hAnsi="Times New Roman" w:eastAsia="宋体" w:cs="Times New Roman"/>
          <w:color w:val="000000"/>
          <w:kern w:val="0"/>
          <w:sz w:val="32"/>
          <w:szCs w:val="32"/>
          <w:lang w:val="en-US" w:eastAsia="zh-CN" w:bidi="ar"/>
        </w:rPr>
        <w:t>162KW</w:t>
      </w:r>
      <w:r>
        <w:rPr>
          <w:rFonts w:hint="eastAsia" w:ascii="仿宋" w:hAnsi="仿宋" w:eastAsia="仿宋" w:cs="仿宋"/>
          <w:color w:val="000000"/>
          <w:kern w:val="0"/>
          <w:sz w:val="32"/>
          <w:szCs w:val="32"/>
          <w:lang w:val="en-US" w:eastAsia="zh-CN" w:bidi="ar"/>
        </w:rPr>
        <w:t>，排放阶段为第三阶段；依据《非道路移动柴油机械排气烟度限值及测量方法》（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）及《安阳市人民政府关于调整禁止使用高排放非道路移动机械区域的通告》（第</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 xml:space="preserve">号）的规定，该铲车使用位置位于一般禁用区域内，执行Ⅲ类标准，额定功率段 </w:t>
      </w:r>
      <w:r>
        <w:rPr>
          <w:rFonts w:hint="default" w:ascii="Times New Roman" w:hAnsi="Times New Roman" w:eastAsia="宋体" w:cs="Times New Roman"/>
          <w:color w:val="000000"/>
          <w:kern w:val="0"/>
          <w:sz w:val="32"/>
          <w:szCs w:val="32"/>
          <w:lang w:val="en-US" w:eastAsia="zh-CN" w:bidi="ar"/>
        </w:rPr>
        <w:t>Pmax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37</w:t>
      </w:r>
      <w:r>
        <w:rPr>
          <w:rFonts w:hint="eastAsia" w:ascii="仿宋" w:hAnsi="仿宋" w:eastAsia="仿宋" w:cs="仿宋"/>
          <w:color w:val="000000"/>
          <w:kern w:val="0"/>
          <w:sz w:val="32"/>
          <w:szCs w:val="32"/>
          <w:lang w:val="en-US" w:eastAsia="zh-CN" w:bidi="ar"/>
        </w:rPr>
        <w:t xml:space="preserve">，执行标准 </w:t>
      </w:r>
      <w:r>
        <w:rPr>
          <w:rFonts w:hint="default" w:ascii="Times New Roman" w:hAnsi="Times New Roman" w:eastAsia="宋体" w:cs="Times New Roman"/>
          <w:color w:val="000000"/>
          <w:kern w:val="0"/>
          <w:sz w:val="32"/>
          <w:szCs w:val="32"/>
          <w:lang w:val="en-US" w:eastAsia="zh-CN" w:bidi="ar"/>
        </w:rPr>
        <w:t>0.5m^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 </w:t>
      </w:r>
    </w:p>
    <w:p w14:paraId="2792CFD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、对车牌为</w:t>
      </w:r>
      <w:r>
        <w:rPr>
          <w:rFonts w:hint="default" w:ascii="Times New Roman" w:hAnsi="Times New Roman" w:eastAsia="宋体" w:cs="Times New Roman"/>
          <w:color w:val="000000"/>
          <w:kern w:val="0"/>
          <w:sz w:val="32"/>
          <w:szCs w:val="32"/>
          <w:lang w:val="en-US" w:eastAsia="zh-CN" w:bidi="ar"/>
        </w:rPr>
        <w:t xml:space="preserve">3-GE300344 </w:t>
      </w:r>
      <w:r>
        <w:rPr>
          <w:rFonts w:hint="eastAsia" w:ascii="仿宋" w:hAnsi="仿宋" w:eastAsia="仿宋" w:cs="仿宋"/>
          <w:color w:val="000000"/>
          <w:kern w:val="0"/>
          <w:sz w:val="32"/>
          <w:szCs w:val="32"/>
          <w:lang w:val="en-US" w:eastAsia="zh-CN" w:bidi="ar"/>
        </w:rPr>
        <w:t xml:space="preserve">的铲车进行尾气检测，检测 </w:t>
      </w:r>
      <w:r>
        <w:rPr>
          <w:rFonts w:hint="default" w:ascii="Times New Roman" w:hAnsi="Times New Roman" w:eastAsia="宋体" w:cs="Times New Roman"/>
          <w:color w:val="000000"/>
          <w:kern w:val="0"/>
          <w:sz w:val="32"/>
          <w:szCs w:val="32"/>
          <w:lang w:val="en-US" w:eastAsia="zh-CN" w:bidi="ar"/>
        </w:rPr>
        <w:t xml:space="preserve">3 </w:t>
      </w:r>
      <w:r>
        <w:rPr>
          <w:rFonts w:hint="eastAsia" w:ascii="仿宋" w:hAnsi="仿宋" w:eastAsia="仿宋" w:cs="仿宋"/>
          <w:color w:val="000000"/>
          <w:kern w:val="0"/>
          <w:sz w:val="32"/>
          <w:szCs w:val="32"/>
          <w:lang w:val="en-US" w:eastAsia="zh-CN" w:bidi="ar"/>
        </w:rPr>
        <w:t xml:space="preserve">次，排气烟度值分别为 </w:t>
      </w:r>
      <w:r>
        <w:rPr>
          <w:rFonts w:hint="default" w:ascii="Times New Roman" w:hAnsi="Times New Roman" w:eastAsia="宋体" w:cs="Times New Roman"/>
          <w:color w:val="000000"/>
          <w:kern w:val="0"/>
          <w:sz w:val="32"/>
          <w:szCs w:val="32"/>
          <w:lang w:val="en-US" w:eastAsia="zh-CN" w:bidi="ar"/>
        </w:rPr>
        <w:t>2.22m^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2.23m^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0.29m^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2.23m^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），车辆铭牌上标注的额定净功率为</w:t>
      </w:r>
      <w:r>
        <w:rPr>
          <w:rFonts w:hint="default" w:ascii="Times New Roman" w:hAnsi="Times New Roman" w:eastAsia="宋体" w:cs="Times New Roman"/>
          <w:color w:val="000000"/>
          <w:kern w:val="0"/>
          <w:sz w:val="32"/>
          <w:szCs w:val="32"/>
          <w:lang w:val="en-US" w:eastAsia="zh-CN" w:bidi="ar"/>
        </w:rPr>
        <w:t>162KW</w:t>
      </w:r>
      <w:r>
        <w:rPr>
          <w:rFonts w:hint="eastAsia" w:ascii="仿宋" w:hAnsi="仿宋" w:eastAsia="仿宋" w:cs="仿宋"/>
          <w:color w:val="000000"/>
          <w:kern w:val="0"/>
          <w:sz w:val="32"/>
          <w:szCs w:val="32"/>
          <w:lang w:val="en-US" w:eastAsia="zh-CN" w:bidi="ar"/>
        </w:rPr>
        <w:t>，排放阶段为第三阶段；依据《非道路移动柴油机械排气烟度限值及测量方法》（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）及《安阳市人民政府关于调整禁止使用高排放非道路移动机械区域的通告》（第</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 xml:space="preserve">号）的规定，该铲车使用位置位于一般禁用区域内，执行Ⅲ类标准，额定功率段 </w:t>
      </w:r>
      <w:r>
        <w:rPr>
          <w:rFonts w:hint="default" w:ascii="Times New Roman" w:hAnsi="Times New Roman" w:eastAsia="宋体" w:cs="Times New Roman"/>
          <w:color w:val="000000"/>
          <w:kern w:val="0"/>
          <w:sz w:val="32"/>
          <w:szCs w:val="32"/>
          <w:lang w:val="en-US" w:eastAsia="zh-CN" w:bidi="ar"/>
        </w:rPr>
        <w:t>Pmax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37</w:t>
      </w:r>
      <w:r>
        <w:rPr>
          <w:rFonts w:hint="eastAsia" w:ascii="仿宋" w:hAnsi="仿宋" w:eastAsia="仿宋" w:cs="仿宋"/>
          <w:color w:val="000000"/>
          <w:kern w:val="0"/>
          <w:sz w:val="32"/>
          <w:szCs w:val="32"/>
          <w:lang w:val="en-US" w:eastAsia="zh-CN" w:bidi="ar"/>
        </w:rPr>
        <w:t xml:space="preserve">，执行标准 </w:t>
      </w:r>
      <w:r>
        <w:rPr>
          <w:rFonts w:hint="default" w:ascii="Times New Roman" w:hAnsi="Times New Roman" w:eastAsia="宋体" w:cs="Times New Roman"/>
          <w:color w:val="000000"/>
          <w:kern w:val="0"/>
          <w:sz w:val="32"/>
          <w:szCs w:val="32"/>
          <w:lang w:val="en-US" w:eastAsia="zh-CN" w:bidi="ar"/>
        </w:rPr>
        <w:t>0.5m^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 </w:t>
      </w:r>
    </w:p>
    <w:p w14:paraId="22897437">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、对车牌为</w:t>
      </w:r>
      <w:r>
        <w:rPr>
          <w:rFonts w:hint="default" w:ascii="Times New Roman" w:hAnsi="Times New Roman" w:eastAsia="宋体" w:cs="Times New Roman"/>
          <w:color w:val="000000"/>
          <w:kern w:val="0"/>
          <w:sz w:val="32"/>
          <w:szCs w:val="32"/>
          <w:lang w:val="en-US" w:eastAsia="zh-CN" w:bidi="ar"/>
        </w:rPr>
        <w:t xml:space="preserve">3-GA607210 </w:t>
      </w:r>
      <w:r>
        <w:rPr>
          <w:rFonts w:hint="eastAsia" w:ascii="仿宋" w:hAnsi="仿宋" w:eastAsia="仿宋" w:cs="仿宋"/>
          <w:color w:val="000000"/>
          <w:kern w:val="0"/>
          <w:sz w:val="32"/>
          <w:szCs w:val="32"/>
          <w:lang w:val="en-US" w:eastAsia="zh-CN" w:bidi="ar"/>
        </w:rPr>
        <w:t xml:space="preserve">的铲车进行尾气检测，检测 </w:t>
      </w:r>
      <w:r>
        <w:rPr>
          <w:rFonts w:hint="default" w:ascii="Times New Roman" w:hAnsi="Times New Roman" w:eastAsia="宋体" w:cs="Times New Roman"/>
          <w:color w:val="000000"/>
          <w:kern w:val="0"/>
          <w:sz w:val="32"/>
          <w:szCs w:val="32"/>
          <w:lang w:val="en-US" w:eastAsia="zh-CN" w:bidi="ar"/>
        </w:rPr>
        <w:t xml:space="preserve">3 </w:t>
      </w:r>
      <w:r>
        <w:rPr>
          <w:rFonts w:hint="eastAsia" w:ascii="仿宋" w:hAnsi="仿宋" w:eastAsia="仿宋" w:cs="仿宋"/>
          <w:color w:val="000000"/>
          <w:kern w:val="0"/>
          <w:sz w:val="32"/>
          <w:szCs w:val="32"/>
          <w:lang w:val="en-US" w:eastAsia="zh-CN" w:bidi="ar"/>
        </w:rPr>
        <w:t>次，排气烟度值分别为</w:t>
      </w:r>
      <w:r>
        <w:rPr>
          <w:rFonts w:hint="default" w:ascii="Times New Roman" w:hAnsi="Times New Roman" w:eastAsia="宋体" w:cs="Times New Roman"/>
          <w:color w:val="000000"/>
          <w:kern w:val="0"/>
          <w:sz w:val="32"/>
          <w:szCs w:val="32"/>
          <w:lang w:val="en-US" w:eastAsia="zh-CN" w:bidi="ar"/>
        </w:rPr>
        <w:t>2.48m^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1.61m^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2.22m^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 xml:space="preserve"> 2.48m^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），车辆铭牌上标注的额定净功率为</w:t>
      </w:r>
      <w:r>
        <w:rPr>
          <w:rFonts w:hint="default" w:ascii="Times New Roman" w:hAnsi="Times New Roman" w:eastAsia="宋体" w:cs="Times New Roman"/>
          <w:color w:val="000000"/>
          <w:kern w:val="0"/>
          <w:sz w:val="32"/>
          <w:szCs w:val="32"/>
          <w:lang w:val="en-US" w:eastAsia="zh-CN" w:bidi="ar"/>
        </w:rPr>
        <w:t>88KW</w:t>
      </w:r>
      <w:r>
        <w:rPr>
          <w:rFonts w:hint="eastAsia" w:ascii="仿宋" w:hAnsi="仿宋" w:eastAsia="仿宋" w:cs="仿宋"/>
          <w:color w:val="000000"/>
          <w:kern w:val="0"/>
          <w:sz w:val="32"/>
          <w:szCs w:val="32"/>
          <w:lang w:val="en-US" w:eastAsia="zh-CN" w:bidi="ar"/>
        </w:rPr>
        <w:t>，排放阶段为第三阶段；依据《非道路移动柴油机械排气烟度限值及测量方法》（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）及《安阳市人民政府关于调整禁止使用高排放非道路移动机械区域的通告》（第</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 xml:space="preserve">号）的规定，该铲车使用位置位于一般禁用区域内，执行Ⅲ类标准，额定功率段 </w:t>
      </w:r>
      <w:r>
        <w:rPr>
          <w:rFonts w:hint="default" w:ascii="Times New Roman" w:hAnsi="Times New Roman" w:eastAsia="宋体" w:cs="Times New Roman"/>
          <w:color w:val="000000"/>
          <w:kern w:val="0"/>
          <w:sz w:val="32"/>
          <w:szCs w:val="32"/>
          <w:lang w:val="en-US" w:eastAsia="zh-CN" w:bidi="ar"/>
        </w:rPr>
        <w:t>Pmax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37</w:t>
      </w:r>
      <w:r>
        <w:rPr>
          <w:rFonts w:hint="eastAsia" w:ascii="仿宋" w:hAnsi="仿宋" w:eastAsia="仿宋" w:cs="仿宋"/>
          <w:color w:val="000000"/>
          <w:kern w:val="0"/>
          <w:sz w:val="32"/>
          <w:szCs w:val="32"/>
          <w:lang w:val="en-US" w:eastAsia="zh-CN" w:bidi="ar"/>
        </w:rPr>
        <w:t xml:space="preserve">，执行标准 </w:t>
      </w:r>
      <w:r>
        <w:rPr>
          <w:rFonts w:hint="default" w:ascii="Times New Roman" w:hAnsi="Times New Roman" w:eastAsia="宋体" w:cs="Times New Roman"/>
          <w:color w:val="000000"/>
          <w:kern w:val="0"/>
          <w:sz w:val="32"/>
          <w:szCs w:val="32"/>
          <w:lang w:val="en-US" w:eastAsia="zh-CN" w:bidi="ar"/>
        </w:rPr>
        <w:t>0.5m^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p>
    <w:p w14:paraId="2AD5D690">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你单位使用的上述</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辆非道路移动机械尾气排放均超标。按照《河南省环境保护厅关于划定高排放非道路移动机械禁用区域的指导意见》（豫环文〔</w:t>
      </w:r>
      <w:r>
        <w:rPr>
          <w:rFonts w:hint="default" w:ascii="Times New Roman" w:hAnsi="Times New Roman" w:eastAsia="宋体" w:cs="Times New Roman"/>
          <w:color w:val="000000"/>
          <w:kern w:val="0"/>
          <w:sz w:val="32"/>
          <w:szCs w:val="32"/>
          <w:lang w:val="en-US" w:eastAsia="zh-CN" w:bidi="ar"/>
        </w:rPr>
        <w:t>2017</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297</w:t>
      </w:r>
      <w:r>
        <w:rPr>
          <w:rFonts w:hint="eastAsia" w:ascii="仿宋" w:hAnsi="仿宋" w:eastAsia="仿宋" w:cs="仿宋"/>
          <w:color w:val="000000"/>
          <w:kern w:val="0"/>
          <w:sz w:val="32"/>
          <w:szCs w:val="32"/>
          <w:lang w:val="en-US" w:eastAsia="zh-CN" w:bidi="ar"/>
        </w:rPr>
        <w:t>号）的规定，你单位上述</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辆非道路移动机械均为高排放非道路移动机械。根据《安阳市人民政府关于调整禁止使用高排放非道路移动机械区域的通告》（第</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号）的规定，你单位上述</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 xml:space="preserve">辆非道路移动机械使用位置位于一般禁用区域内。你单位在禁止使用高排放非道路移动机械的区域使用高排放非道路移动机械。 </w:t>
      </w:r>
    </w:p>
    <w:p w14:paraId="0460324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非道路移动柴油机械排气烟度检验报告复印件、非道路移动柴油机械排气烟度限值及测量方法复印件、《安阳市人民政府关于调整禁止使用高排放非道路移动机械区域的通告》复印件、《河南省环境保护厅关于划定高排放非道路移动机械禁用区域的指导意见》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14</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日由安阳市生态环境局滑县综合行政执法大队作出，证明相对人违法事实； </w:t>
      </w:r>
    </w:p>
    <w:p w14:paraId="09BCB77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、营业执照复印件、委托书及被委托人身份证复印件、法定代表人身份证复印件，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日由滑县红旗运输有限公司提供，证明相对人身份； </w:t>
      </w:r>
    </w:p>
    <w:p w14:paraId="4BA665F8">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、统计上大中小微型企业划分办法（</w:t>
      </w:r>
      <w:r>
        <w:rPr>
          <w:rFonts w:hint="default" w:ascii="Times New Roman" w:hAnsi="Times New Roman" w:eastAsia="宋体" w:cs="Times New Roman"/>
          <w:color w:val="000000"/>
          <w:kern w:val="0"/>
          <w:sz w:val="32"/>
          <w:szCs w:val="32"/>
          <w:lang w:val="en-US" w:eastAsia="zh-CN" w:bidi="ar"/>
        </w:rPr>
        <w:t>2017</w:t>
      </w:r>
      <w:r>
        <w:rPr>
          <w:rFonts w:hint="eastAsia" w:ascii="仿宋" w:hAnsi="仿宋" w:eastAsia="仿宋" w:cs="仿宋"/>
          <w:color w:val="000000"/>
          <w:kern w:val="0"/>
          <w:sz w:val="32"/>
          <w:szCs w:val="32"/>
          <w:lang w:val="en-US" w:eastAsia="zh-CN" w:bidi="ar"/>
        </w:rPr>
        <w:t>）网站截图及打印件，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日由安阳市生态环境局滑县综合行政执法大队提供；职工名单复印件，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日由滑县红旗运输有限公司提供，证明相对人企业规模； </w:t>
      </w:r>
    </w:p>
    <w:p w14:paraId="149DA3E8">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、国家企业信用信息公示系统截图，</w:t>
      </w:r>
      <w:r>
        <w:rPr>
          <w:rFonts w:hint="default" w:ascii="Times New Roman" w:hAnsi="Times New Roman" w:eastAsia="宋体" w:cs="Times New Roman"/>
          <w:color w:val="000000"/>
          <w:kern w:val="0"/>
          <w:sz w:val="32"/>
          <w:szCs w:val="32"/>
          <w:lang w:val="en-US" w:eastAsia="zh-CN" w:bidi="ar"/>
        </w:rPr>
        <w:t xml:space="preserve">2026 </w:t>
      </w:r>
      <w:r>
        <w:rPr>
          <w:rFonts w:hint="eastAsia" w:ascii="仿宋" w:hAnsi="仿宋" w:eastAsia="仿宋" w:cs="仿宋"/>
          <w:color w:val="000000"/>
          <w:kern w:val="0"/>
          <w:sz w:val="32"/>
          <w:szCs w:val="32"/>
          <w:lang w:val="en-US" w:eastAsia="zh-CN" w:bidi="ar"/>
        </w:rPr>
        <w:t xml:space="preserve">年 </w:t>
      </w:r>
      <w:r>
        <w:rPr>
          <w:rFonts w:hint="default" w:ascii="Times New Roman" w:hAnsi="Times New Roman" w:eastAsia="宋体" w:cs="Times New Roman"/>
          <w:color w:val="000000"/>
          <w:kern w:val="0"/>
          <w:sz w:val="32"/>
          <w:szCs w:val="32"/>
          <w:lang w:val="en-US" w:eastAsia="zh-CN" w:bidi="ar"/>
        </w:rPr>
        <w:t xml:space="preserve">5 </w:t>
      </w:r>
      <w:r>
        <w:rPr>
          <w:rFonts w:hint="eastAsia" w:ascii="仿宋" w:hAnsi="仿宋" w:eastAsia="仿宋" w:cs="仿宋"/>
          <w:color w:val="000000"/>
          <w:kern w:val="0"/>
          <w:sz w:val="32"/>
          <w:szCs w:val="32"/>
          <w:lang w:val="en-US" w:eastAsia="zh-CN" w:bidi="ar"/>
        </w:rPr>
        <w:t xml:space="preserve">月 </w:t>
      </w:r>
      <w:r>
        <w:rPr>
          <w:rFonts w:hint="default" w:ascii="Times New Roman" w:hAnsi="Times New Roman" w:eastAsia="宋体" w:cs="Times New Roman"/>
          <w:color w:val="000000"/>
          <w:kern w:val="0"/>
          <w:sz w:val="32"/>
          <w:szCs w:val="32"/>
          <w:lang w:val="en-US" w:eastAsia="zh-CN" w:bidi="ar"/>
        </w:rPr>
        <w:t xml:space="preserve">29 </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日由安阳市生态环境局滑县综合行政执法大队提供，证明相对人受处罚次数； </w:t>
      </w:r>
    </w:p>
    <w:p w14:paraId="742AC7CF">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1F8347C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29</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6ADA0D0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28</w:t>
      </w:r>
      <w:r>
        <w:rPr>
          <w:rFonts w:hint="eastAsia" w:ascii="仿宋" w:hAnsi="仿宋" w:eastAsia="仿宋" w:cs="仿宋"/>
          <w:color w:val="000000"/>
          <w:kern w:val="0"/>
          <w:sz w:val="32"/>
          <w:szCs w:val="32"/>
          <w:lang w:val="en-US" w:eastAsia="zh-CN" w:bidi="ar"/>
        </w:rPr>
        <w:t>号），责令你单位立即停止使用牌照为</w:t>
      </w:r>
      <w:r>
        <w:rPr>
          <w:rFonts w:hint="default" w:ascii="Times New Roman" w:hAnsi="Times New Roman" w:eastAsia="宋体" w:cs="Times New Roman"/>
          <w:color w:val="000000"/>
          <w:kern w:val="0"/>
          <w:sz w:val="32"/>
          <w:szCs w:val="32"/>
          <w:lang w:val="en-US" w:eastAsia="zh-CN" w:bidi="ar"/>
        </w:rPr>
        <w:t>3-GE300002</w:t>
      </w:r>
      <w:r>
        <w:rPr>
          <w:rFonts w:hint="eastAsia" w:ascii="仿宋" w:hAnsi="仿宋" w:eastAsia="仿宋" w:cs="仿宋"/>
          <w:color w:val="000000"/>
          <w:kern w:val="0"/>
          <w:sz w:val="32"/>
          <w:szCs w:val="32"/>
          <w:lang w:val="en-US" w:eastAsia="zh-CN" w:bidi="ar"/>
        </w:rPr>
        <w:t>的叉车、牌照为</w:t>
      </w:r>
      <w:r>
        <w:rPr>
          <w:rFonts w:hint="default" w:ascii="Times New Roman" w:hAnsi="Times New Roman" w:eastAsia="宋体" w:cs="Times New Roman"/>
          <w:color w:val="000000"/>
          <w:kern w:val="0"/>
          <w:sz w:val="32"/>
          <w:szCs w:val="32"/>
          <w:lang w:val="en-US" w:eastAsia="zh-CN" w:bidi="ar"/>
        </w:rPr>
        <w:t>3-GE300345</w:t>
      </w:r>
      <w:r>
        <w:rPr>
          <w:rFonts w:hint="eastAsia" w:ascii="仿宋" w:hAnsi="仿宋" w:eastAsia="仿宋" w:cs="仿宋"/>
          <w:color w:val="000000"/>
          <w:kern w:val="0"/>
          <w:sz w:val="32"/>
          <w:szCs w:val="32"/>
          <w:lang w:val="en-US" w:eastAsia="zh-CN" w:bidi="ar"/>
        </w:rPr>
        <w:t>的铲车、牌照为</w:t>
      </w:r>
      <w:r>
        <w:rPr>
          <w:rFonts w:hint="default" w:ascii="Times New Roman" w:hAnsi="Times New Roman" w:eastAsia="宋体" w:cs="Times New Roman"/>
          <w:color w:val="000000"/>
          <w:kern w:val="0"/>
          <w:sz w:val="32"/>
          <w:szCs w:val="32"/>
          <w:lang w:val="en-US" w:eastAsia="zh-CN" w:bidi="ar"/>
        </w:rPr>
        <w:t>3-GE300344</w:t>
      </w:r>
      <w:r>
        <w:rPr>
          <w:rFonts w:hint="eastAsia" w:ascii="仿宋" w:hAnsi="仿宋" w:eastAsia="仿宋" w:cs="仿宋"/>
          <w:color w:val="000000"/>
          <w:kern w:val="0"/>
          <w:sz w:val="32"/>
          <w:szCs w:val="32"/>
          <w:lang w:val="en-US" w:eastAsia="zh-CN" w:bidi="ar"/>
        </w:rPr>
        <w:t>的铲车、牌照为</w:t>
      </w:r>
      <w:r>
        <w:rPr>
          <w:rFonts w:hint="default" w:ascii="Times New Roman" w:hAnsi="Times New Roman" w:eastAsia="宋体" w:cs="Times New Roman"/>
          <w:color w:val="000000"/>
          <w:kern w:val="0"/>
          <w:sz w:val="32"/>
          <w:szCs w:val="32"/>
          <w:lang w:val="en-US" w:eastAsia="zh-CN" w:bidi="ar"/>
        </w:rPr>
        <w:t>3-GA607210</w:t>
      </w:r>
      <w:r>
        <w:rPr>
          <w:rFonts w:hint="eastAsia" w:ascii="仿宋" w:hAnsi="仿宋" w:eastAsia="仿宋" w:cs="仿宋"/>
          <w:color w:val="000000"/>
          <w:kern w:val="0"/>
          <w:sz w:val="32"/>
          <w:szCs w:val="32"/>
          <w:lang w:val="en-US" w:eastAsia="zh-CN" w:bidi="ar"/>
        </w:rPr>
        <w:t xml:space="preserve">的铲车。 </w:t>
      </w:r>
    </w:p>
    <w:p w14:paraId="3723DB6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日，根据责改要求，我局对你单位违法行为整改情况进行复查，你单位已停止使用牌照</w:t>
      </w:r>
      <w:r>
        <w:rPr>
          <w:rFonts w:hint="default" w:ascii="Times New Roman" w:hAnsi="Times New Roman" w:eastAsia="宋体" w:cs="Times New Roman"/>
          <w:color w:val="000000"/>
          <w:kern w:val="0"/>
          <w:sz w:val="32"/>
          <w:szCs w:val="32"/>
          <w:lang w:val="en-US" w:eastAsia="zh-CN" w:bidi="ar"/>
        </w:rPr>
        <w:t xml:space="preserve">3-GE300002 </w:t>
      </w:r>
      <w:r>
        <w:rPr>
          <w:rFonts w:hint="eastAsia" w:ascii="仿宋" w:hAnsi="仿宋" w:eastAsia="仿宋" w:cs="仿宋"/>
          <w:color w:val="000000"/>
          <w:kern w:val="0"/>
          <w:sz w:val="32"/>
          <w:szCs w:val="32"/>
          <w:lang w:val="en-US" w:eastAsia="zh-CN" w:bidi="ar"/>
        </w:rPr>
        <w:t>的叉车、牌照为</w:t>
      </w:r>
      <w:r>
        <w:rPr>
          <w:rFonts w:hint="default" w:ascii="Times New Roman" w:hAnsi="Times New Roman" w:eastAsia="宋体" w:cs="Times New Roman"/>
          <w:color w:val="000000"/>
          <w:kern w:val="0"/>
          <w:sz w:val="32"/>
          <w:szCs w:val="32"/>
          <w:lang w:val="en-US" w:eastAsia="zh-CN" w:bidi="ar"/>
        </w:rPr>
        <w:t>3-GE300345</w:t>
      </w:r>
      <w:r>
        <w:rPr>
          <w:rFonts w:hint="eastAsia" w:ascii="仿宋" w:hAnsi="仿宋" w:eastAsia="仿宋" w:cs="仿宋"/>
          <w:color w:val="000000"/>
          <w:kern w:val="0"/>
          <w:sz w:val="32"/>
          <w:szCs w:val="32"/>
          <w:lang w:val="en-US" w:eastAsia="zh-CN" w:bidi="ar"/>
        </w:rPr>
        <w:t>的铲车、牌照为</w:t>
      </w:r>
      <w:r>
        <w:rPr>
          <w:rFonts w:hint="default" w:ascii="Times New Roman" w:hAnsi="Times New Roman" w:eastAsia="宋体" w:cs="Times New Roman"/>
          <w:color w:val="000000"/>
          <w:kern w:val="0"/>
          <w:sz w:val="32"/>
          <w:szCs w:val="32"/>
          <w:lang w:val="en-US" w:eastAsia="zh-CN" w:bidi="ar"/>
        </w:rPr>
        <w:t>3-GE300344</w:t>
      </w:r>
      <w:r>
        <w:rPr>
          <w:rFonts w:hint="eastAsia" w:ascii="仿宋" w:hAnsi="仿宋" w:eastAsia="仿宋" w:cs="仿宋"/>
          <w:color w:val="000000"/>
          <w:kern w:val="0"/>
          <w:sz w:val="32"/>
          <w:szCs w:val="32"/>
          <w:lang w:val="en-US" w:eastAsia="zh-CN" w:bidi="ar"/>
        </w:rPr>
        <w:t>的铲车、牌照为</w:t>
      </w:r>
      <w:r>
        <w:rPr>
          <w:rFonts w:hint="default" w:ascii="Times New Roman" w:hAnsi="Times New Roman" w:eastAsia="宋体" w:cs="Times New Roman"/>
          <w:color w:val="000000"/>
          <w:kern w:val="0"/>
          <w:sz w:val="32"/>
          <w:szCs w:val="32"/>
          <w:lang w:val="en-US" w:eastAsia="zh-CN" w:bidi="ar"/>
        </w:rPr>
        <w:t>3-GA607210</w:t>
      </w:r>
      <w:r>
        <w:rPr>
          <w:rFonts w:hint="eastAsia" w:ascii="仿宋" w:hAnsi="仿宋" w:eastAsia="仿宋" w:cs="仿宋"/>
          <w:color w:val="000000"/>
          <w:kern w:val="0"/>
          <w:sz w:val="32"/>
          <w:szCs w:val="32"/>
          <w:lang w:val="en-US" w:eastAsia="zh-CN" w:bidi="ar"/>
        </w:rPr>
        <w:t xml:space="preserve">的铲车。 </w:t>
      </w:r>
    </w:p>
    <w:p w14:paraId="762538F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号），告知拟对你单位作出行政处罚决定的事实、理由、依据、内容以及你单位依法享有的申请陈述申辩的权利。 </w:t>
      </w:r>
    </w:p>
    <w:p w14:paraId="1BB07B3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4E9C9CE0">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0B27C94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在禁止使用高排放非道路移动机械的区域使用高排放非道路移动机械违法行为违反了《河南省大气污染防治条例》第四十三条第四款：“城市人民政府可以根据大气环境质量状况，划定并公布禁止使用高排放非道路移动机械的区域。”的规定。 </w:t>
      </w:r>
    </w:p>
    <w:p w14:paraId="7A08A3A3">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河南省大气污染防治条例》第七十四条第二款：“违反本条例第四十三条第四款规定，在禁止使用高排放非道路移动机械的区域使用高排放非道路移动机械的，由城市人民政府环境保护主管部门或者其他负有大气环境保护监督管理职责的部门责令停止使用，处五千元以上二万元以下罚款。”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结合你单位违法行为的事实、性质、情节、社会危害程度和相关证据，参照《河南省生态环境行政处罚裁量基准》：裁量因素：非道路移动机械数量，内容：</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台以上</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台以下，裁量等级：</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，裁量因素：违法行为发生时期环境敏感度，内容：一般期间，裁量等级：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，裁量因素：企业规模，内容：微型企业，裁量等级：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，裁量因素：管理类别，内容：登记管理，裁量等级：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，裁量因素：超过限期改正时间，内容：限期改正，裁量等级：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，裁量因素：受处罚次数，内容：两年内未受到过同类处罚，裁量等级： </w:t>
      </w:r>
    </w:p>
    <w:p w14:paraId="423710D2">
      <w:pPr>
        <w:keepNext w:val="0"/>
        <w:keepLines w:val="0"/>
        <w:widowControl/>
        <w:suppressLineNumbers w:val="0"/>
        <w:jc w:val="left"/>
      </w:pP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20000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5000</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 xml:space="preserve">(Bi) </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 xml:space="preserve">[1,1,1,1,1,1] </w:t>
      </w:r>
      <w:r>
        <w:rPr>
          <w:rFonts w:hint="eastAsia" w:ascii="仿宋" w:hAnsi="仿宋" w:eastAsia="仿宋" w:cs="仿宋"/>
          <w:color w:val="000000"/>
          <w:kern w:val="0"/>
          <w:sz w:val="32"/>
          <w:szCs w:val="32"/>
          <w:lang w:val="en-US" w:eastAsia="zh-CN" w:bidi="ar"/>
        </w:rPr>
        <w:t>，处罚金额</w:t>
      </w:r>
      <w:r>
        <w:rPr>
          <w:rFonts w:hint="default" w:ascii="Times New Roman" w:hAnsi="Times New Roman" w:eastAsia="宋体" w:cs="Times New Roman"/>
          <w:color w:val="000000"/>
          <w:kern w:val="0"/>
          <w:sz w:val="32"/>
          <w:szCs w:val="32"/>
          <w:lang w:val="en-US" w:eastAsia="zh-CN" w:bidi="ar"/>
        </w:rPr>
        <w:t xml:space="preserve">(X) </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10100</w:t>
      </w:r>
      <w:r>
        <w:rPr>
          <w:rFonts w:hint="eastAsia" w:ascii="仿宋" w:hAnsi="仿宋" w:eastAsia="仿宋" w:cs="仿宋"/>
          <w:color w:val="000000"/>
          <w:kern w:val="0"/>
          <w:sz w:val="32"/>
          <w:szCs w:val="32"/>
          <w:lang w:val="en-US" w:eastAsia="zh-CN" w:bidi="ar"/>
        </w:rPr>
        <w:t>，代入公式：</w:t>
      </w:r>
      <w:r>
        <w:rPr>
          <w:rFonts w:hint="default" w:ascii="Times New Roman" w:hAnsi="Times New Roman" w:eastAsia="宋体" w:cs="Times New Roman"/>
          <w:color w:val="000000"/>
          <w:kern w:val="0"/>
          <w:sz w:val="32"/>
          <w:szCs w:val="32"/>
          <w:lang w:val="en-US" w:eastAsia="zh-CN" w:bidi="ar"/>
        </w:rPr>
        <w:t>10100=5000+(20000-5000)</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[(4/5)</w:t>
      </w:r>
      <w:r>
        <w:rPr>
          <w:rFonts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 xml:space="preserve"> )/(5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10100 </w:t>
      </w:r>
      <w:r>
        <w:rPr>
          <w:rFonts w:hint="eastAsia" w:ascii="仿宋" w:hAnsi="仿宋" w:eastAsia="仿宋" w:cs="仿宋"/>
          <w:color w:val="000000"/>
          <w:kern w:val="0"/>
          <w:sz w:val="32"/>
          <w:szCs w:val="32"/>
          <w:lang w:val="en-US" w:eastAsia="zh-CN" w:bidi="ar"/>
        </w:rPr>
        <w:t xml:space="preserve">元。 </w:t>
      </w:r>
    </w:p>
    <w:p w14:paraId="26D2328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经研究，我局对你单位在禁止使用高排放非道路移动机械的区域使用高排放非道路移动机械违法行为作出以下行政处罚决定： </w:t>
      </w:r>
    </w:p>
    <w:p w14:paraId="191EF11E">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壹万零壹佰元整的行政处罚。 </w:t>
      </w:r>
    </w:p>
    <w:p w14:paraId="1AF1D3B3">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0B92935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根据《中华人民共和国行政处罚法》和《罚款决定与罚款收缴分离实施办法》的规定，你单位应当自收到本处罚决定书之日起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751226E1">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03C30EB2">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08EC44DF">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0EFCDDF9">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3D57F09">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14B65999">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20</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109813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FZKTK--GBK1-0">
    <w:altName w:val="ksdb"/>
    <w:panose1 w:val="00000000000000000000"/>
    <w:charset w:val="00"/>
    <w:family w:val="auto"/>
    <w:pitch w:val="default"/>
    <w:sig w:usb0="00000000" w:usb1="00000000" w:usb2="00000000" w:usb3="00000000" w:csb0="00000000" w:csb1="00000000"/>
  </w:font>
  <w:font w:name="FZHTK--GBK1-0">
    <w:altName w:val="ksdb"/>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A3808"/>
    <w:rsid w:val="39EA3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9</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2026-07-31T00:22:00Z</dcterms:created>
  <dc:creator>凉凉</dc:creator>
  <cp:lastModifiedBy>凉凉</cp:lastModifiedBy>
  <dcterms:modified xsi:type="dcterms:W3CDTF">2026-07-31T00:39:24Z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C3CF3899D62945CF9C9D52BAEF142B7E_11</vt:lpwstr>
  </property>
  <property fmtid="{D5CDD505-2E9C-101B-9397-08002B2CF9AE}" pid="4" name="KSOTemplateDocerSaveRecord">
    <vt:lpwstr>eyJoZGlkIjoiNTM4MmRhOGNhNTgwNjJlYTc5OWMwMTA1MWRiY2RiZWMiLCJ1c2VySWQiOiI2ODk5Njk5NjkifQ==</vt:lpwstr>
  </property>
</Properties>
</file>