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19478"/>
    <w:p w14:paraId="08E2BAF3">
      <w:pPr>
        <w:jc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2025年双随机抽查检查结果公示表</w:t>
      </w:r>
    </w:p>
    <w:tbl>
      <w:tblPr>
        <w:tblStyle w:val="2"/>
        <w:tblpPr w:leftFromText="180" w:rightFromText="180" w:vertAnchor="text" w:horzAnchor="page" w:tblpX="1342" w:tblpY="1083"/>
        <w:tblOverlap w:val="never"/>
        <w:tblW w:w="141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870"/>
        <w:gridCol w:w="3496"/>
        <w:gridCol w:w="2399"/>
        <w:gridCol w:w="2319"/>
        <w:gridCol w:w="2373"/>
        <w:gridCol w:w="723"/>
        <w:gridCol w:w="712"/>
      </w:tblGrid>
      <w:tr w14:paraId="0995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抽查检查任务名称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监管事项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市场主体名称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随机抽查人员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0CB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2025年度政府采购代理机构监督检查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B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CA74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政府采购代理机构执业情况的监管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7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中海域安项目管理咨询有限公司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4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杨朝杰、</w:t>
            </w:r>
            <w:bookmarkStart w:id="0" w:name="_GoBack"/>
            <w:bookmarkEnd w:id="0"/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刘庆光、王逍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0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2025.11.28-2025.12.16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F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未发现问题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3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6F78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2025年度政府采购代理机构监督检查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1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政府采购代理机构执业情况的监管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C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河南永繁项目管理有限公司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4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杨朝杰、刘庆光、王逍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2025.11.28-2025.12.16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D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未发现问题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5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481E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44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2025年度政府采购代理机构监督检查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9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政府采购代理机构执业情况的监管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64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河南中实工程管理有限公司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2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杨朝杰、刘庆光、王逍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7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2025.11.28-2025.12.16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6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未发现问题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9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6581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7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2025年度政府采购代理机构监督检查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7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政府采购代理机构执业情况的监管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E1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河南省昌建工程管理咨询有限公司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杨朝杰、刘庆光、王逍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0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2025.11.28-2025.12.16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F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未发现问题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5899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9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2025年度政府采购代理机构监督检查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D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政府采购代理机构执业情况的监管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E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豫道郑对（河南）工程管理咨询有限公司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杨朝杰、刘庆光、王逍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6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2025.11.28-2025.12.16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1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未发现问题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4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74E5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D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2025年度政府采购代理机构监督检查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6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D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政府采购代理机构执业情况的监管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6F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中韵天隆工程集团有限公司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F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杨朝杰、刘庆光、王逍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2025.11.28-2025.12.16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F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未发现问题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8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62BD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D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2025年度政府采购代理机构监督检查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A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政府采购代理机构执业情况的监管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F6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河南联达工程管理有限公司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0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杨朝杰、刘庆光、王逍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2025.11.28-2025.12.16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0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未发现问题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6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3397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7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2025年度政府采购代理机构监督检查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6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1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政府采购代理机构执业情况的监管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D5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河南申鑫采购招标事务所有限公司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杨朝杰、刘庆光、王逍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6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2025.11.28-2025.12.16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C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未发现问题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C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</w:p>
        </w:tc>
      </w:tr>
    </w:tbl>
    <w:p w14:paraId="638CB7F0">
      <w:pPr>
        <w:jc w:val="both"/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k5YjY2OTQ1Y2Y5NTg1YjM4NWE3MGEyNzRmNmYifQ=="/>
  </w:docVars>
  <w:rsids>
    <w:rsidRoot w:val="384001B2"/>
    <w:rsid w:val="1101180C"/>
    <w:rsid w:val="2A304BAA"/>
    <w:rsid w:val="384001B2"/>
    <w:rsid w:val="3F3F4586"/>
    <w:rsid w:val="4561476B"/>
    <w:rsid w:val="4B312AB3"/>
    <w:rsid w:val="57931C5D"/>
    <w:rsid w:val="5F3D145B"/>
    <w:rsid w:val="63DB0F4C"/>
    <w:rsid w:val="6CC2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393939"/>
      <w:sz w:val="21"/>
      <w:szCs w:val="21"/>
      <w:u w:val="none"/>
    </w:rPr>
  </w:style>
  <w:style w:type="character" w:customStyle="1" w:styleId="5">
    <w:name w:val="font11"/>
    <w:basedOn w:val="3"/>
    <w:qFormat/>
    <w:uiPriority w:val="0"/>
    <w:rPr>
      <w:rFonts w:hint="default" w:ascii="Helvetica" w:hAnsi="Helvetica" w:eastAsia="Helvetica" w:cs="Helvetica"/>
      <w:color w:val="393939"/>
      <w:sz w:val="21"/>
      <w:szCs w:val="21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7">
    <w:name w:val="font61"/>
    <w:basedOn w:val="3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246</Characters>
  <Lines>0</Lines>
  <Paragraphs>0</Paragraphs>
  <TotalTime>1</TotalTime>
  <ScaleCrop>false</ScaleCrop>
  <LinksUpToDate>false</LinksUpToDate>
  <CharactersWithSpaces>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2023-10-10T07:18:00Z</dcterms:created>
  <dc:creator>青青河边草</dc:creator>
  <cp:lastModifiedBy>可乐雪碧混合体</cp:lastModifiedBy>
  <dcterms:modified xsi:type="dcterms:W3CDTF">2025-12-26T04:19:20Z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9656356B3DC34255BA448FF0C0FA9D82_13</vt:lpwstr>
  </property>
  <property fmtid="{D5CDD505-2E9C-101B-9397-08002B2CF9AE}" pid="4" name="KSOTemplateDocerSaveRecord">
    <vt:lpwstr>eyJoZGlkIjoiYzk2NDlhZjM1YmI4Y2IyMzkzMmZjNDk4NDUyMjgwMzMiLCJ1c2VySWQiOiIyNTY3MjAwMzkifQ==</vt:lpwstr>
  </property>
</Properties>
</file>