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9CA4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 w14:paraId="10D441AF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 w14:paraId="557F4453"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4EE3E97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 w14:paraId="5F40BF3E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 w14:paraId="4FA90981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（一）监测点位：三水厂。</w:t>
      </w:r>
    </w:p>
    <w:p w14:paraId="32938F6E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、表2地表水源地补充项目共（5项）和表3的优选特定项目33项（监测项目及推荐方法详见河南省环境保护厅豫环文〔2013〕43号中附表1），共61项及每月取水量。</w:t>
      </w:r>
    </w:p>
    <w:p w14:paraId="06953768"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 w14:paraId="0FEBF06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15A53154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 w14:paraId="689432CA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 w14:paraId="3B7B2CF5"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BD4EDA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16"/>
        <w:gridCol w:w="1019"/>
        <w:gridCol w:w="1019"/>
        <w:gridCol w:w="1019"/>
        <w:gridCol w:w="1019"/>
        <w:gridCol w:w="1019"/>
        <w:gridCol w:w="1020"/>
        <w:gridCol w:w="1116"/>
        <w:gridCol w:w="1116"/>
        <w:gridCol w:w="1020"/>
        <w:gridCol w:w="1020"/>
        <w:gridCol w:w="1020"/>
        <w:gridCol w:w="1020"/>
        <w:gridCol w:w="1036"/>
      </w:tblGrid>
      <w:tr w14:paraId="6365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2025年第四季度地表饮用水分析结果报告单</w:t>
            </w:r>
          </w:p>
        </w:tc>
      </w:tr>
      <w:tr w14:paraId="6137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5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 w14:paraId="5651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E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 w14:paraId="19AC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 w14:paraId="7646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 w14:paraId="2D77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9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</w:tr>
      <w:tr w14:paraId="23D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 w14:paraId="5DAF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 w14:paraId="3A65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 w14:paraId="7B52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B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4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 w14:paraId="1C72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8A53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E3F4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0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F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0.00383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525A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80248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2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 w14:paraId="52EAC5F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6256481B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E61574B"/>
    <w:rsid w:val="1F814EE4"/>
    <w:rsid w:val="21BE5986"/>
    <w:rsid w:val="226216A1"/>
    <w:rsid w:val="22AD1941"/>
    <w:rsid w:val="23437184"/>
    <w:rsid w:val="251E17B0"/>
    <w:rsid w:val="272F1A35"/>
    <w:rsid w:val="2BF3383F"/>
    <w:rsid w:val="2D252269"/>
    <w:rsid w:val="2D4C51D8"/>
    <w:rsid w:val="324A189B"/>
    <w:rsid w:val="351C2471"/>
    <w:rsid w:val="372B7595"/>
    <w:rsid w:val="37943DE0"/>
    <w:rsid w:val="37CF0C64"/>
    <w:rsid w:val="3CE520E9"/>
    <w:rsid w:val="3E2428D6"/>
    <w:rsid w:val="42926FC9"/>
    <w:rsid w:val="44FA7D96"/>
    <w:rsid w:val="45026C82"/>
    <w:rsid w:val="453C6DBB"/>
    <w:rsid w:val="456B0E5D"/>
    <w:rsid w:val="47403453"/>
    <w:rsid w:val="47E962BA"/>
    <w:rsid w:val="48F04209"/>
    <w:rsid w:val="49A311AA"/>
    <w:rsid w:val="4BD55F53"/>
    <w:rsid w:val="4C28494E"/>
    <w:rsid w:val="4D4808EB"/>
    <w:rsid w:val="4E5A67FC"/>
    <w:rsid w:val="505F5878"/>
    <w:rsid w:val="51FE7146"/>
    <w:rsid w:val="56976BBF"/>
    <w:rsid w:val="572E2FD8"/>
    <w:rsid w:val="583F5580"/>
    <w:rsid w:val="59BC4948"/>
    <w:rsid w:val="5AEA0BDE"/>
    <w:rsid w:val="5C310E2C"/>
    <w:rsid w:val="5D323234"/>
    <w:rsid w:val="5D843D3C"/>
    <w:rsid w:val="63EA7D3A"/>
    <w:rsid w:val="72AB07C4"/>
    <w:rsid w:val="73EA3624"/>
    <w:rsid w:val="76B95BDB"/>
    <w:rsid w:val="77821A56"/>
    <w:rsid w:val="7D172750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4">
    <w:name w:val="font9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5">
    <w:name w:val="font7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6">
    <w:name w:val="font81"/>
    <w:basedOn w:val="4"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703</Words>
  <Characters>1129</Characters>
  <Lines>24</Lines>
  <Paragraphs>6</Paragraphs>
  <TotalTime>1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cp:lastPrinted>2021-10-08T01:59:00Z</cp:lastPrinted>
  <dcterms:modified xsi:type="dcterms:W3CDTF">2014-12-31T23:58:44Z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8291EFCC15DE427D968B13FD7B6685C8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