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6473A">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6639579E">
      <w:pPr>
        <w:keepNext w:val="0"/>
        <w:keepLines w:val="0"/>
        <w:widowControl/>
        <w:suppressLineNumbers w:val="0"/>
        <w:jc w:val="right"/>
        <w:rPr>
          <w:rFonts w:hint="default" w:ascii="Times New Roman" w:hAnsi="Times New Roman" w:eastAsia="宋体" w:cs="Times New Roman"/>
          <w:color w:val="000000"/>
          <w:kern w:val="0"/>
          <w:sz w:val="32"/>
          <w:szCs w:val="32"/>
          <w:lang w:val="en-US" w:eastAsia="zh-CN" w:bidi="ar"/>
        </w:rPr>
      </w:pPr>
      <w:bookmarkStart w:id="0" w:name="_GoBack"/>
      <w:r>
        <w:rPr>
          <w:rFonts w:hint="default" w:ascii="Times New Roman" w:hAnsi="Times New Roman" w:eastAsia="宋体" w:cs="Times New Roman"/>
          <w:color w:val="000000"/>
          <w:kern w:val="0"/>
          <w:sz w:val="32"/>
          <w:szCs w:val="32"/>
          <w:lang w:val="en-US" w:eastAsia="zh-CN" w:bidi="ar"/>
        </w:rPr>
        <w:t>豫0526环罚决字〔2025〕80号</w:t>
      </w:r>
      <w:bookmarkEnd w:id="0"/>
    </w:p>
    <w:p w14:paraId="18F74683">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程洪光： </w:t>
      </w:r>
    </w:p>
    <w:p w14:paraId="6AAF697B">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证件类型：身份证 </w:t>
      </w:r>
    </w:p>
    <w:p w14:paraId="3108C2F7">
      <w:pPr>
        <w:keepNext w:val="0"/>
        <w:keepLines w:val="0"/>
        <w:widowControl/>
        <w:suppressLineNumbers w:val="0"/>
        <w:jc w:val="left"/>
      </w:pPr>
      <w:r>
        <w:rPr>
          <w:rFonts w:hint="eastAsia" w:ascii="仿宋" w:hAnsi="仿宋" w:eastAsia="仿宋" w:cs="仿宋"/>
          <w:color w:val="000000"/>
          <w:kern w:val="0"/>
          <w:sz w:val="32"/>
          <w:szCs w:val="32"/>
          <w:lang w:val="en-US" w:eastAsia="zh-CN" w:bidi="ar"/>
        </w:rPr>
        <w:t>证件号码：</w:t>
      </w:r>
      <w:r>
        <w:rPr>
          <w:rFonts w:hint="default" w:ascii="Times New Roman" w:hAnsi="Times New Roman" w:eastAsia="宋体" w:cs="Times New Roman"/>
          <w:color w:val="000000"/>
          <w:kern w:val="0"/>
          <w:sz w:val="32"/>
          <w:szCs w:val="32"/>
          <w:lang w:val="en-US" w:eastAsia="zh-CN" w:bidi="ar"/>
        </w:rPr>
        <w:t>410526</w:t>
      </w:r>
      <w:r>
        <w:rPr>
          <w:rFonts w:hint="eastAsia" w:ascii="Times New Roman" w:hAnsi="Times New Roman" w:eastAsia="宋体" w:cs="Times New Roman"/>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 xml:space="preserve">6496 </w:t>
      </w:r>
    </w:p>
    <w:p w14:paraId="7EC3BC0C">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住址：滑县老店乡后小庄村 </w:t>
      </w:r>
      <w:r>
        <w:rPr>
          <w:rFonts w:hint="default" w:ascii="Times New Roman" w:hAnsi="Times New Roman" w:eastAsia="宋体" w:cs="Times New Roman"/>
          <w:color w:val="000000"/>
          <w:kern w:val="0"/>
          <w:sz w:val="32"/>
          <w:szCs w:val="32"/>
          <w:lang w:val="en-US" w:eastAsia="zh-CN" w:bidi="ar"/>
        </w:rPr>
        <w:t xml:space="preserve">1 </w:t>
      </w:r>
      <w:r>
        <w:rPr>
          <w:rFonts w:hint="eastAsia" w:ascii="仿宋" w:hAnsi="仿宋" w:eastAsia="仿宋" w:cs="仿宋"/>
          <w:color w:val="000000"/>
          <w:kern w:val="0"/>
          <w:sz w:val="32"/>
          <w:szCs w:val="32"/>
          <w:lang w:val="en-US" w:eastAsia="zh-CN" w:bidi="ar"/>
        </w:rPr>
        <w:t>号</w:t>
      </w:r>
      <w:r>
        <w:rPr>
          <w:rFonts w:hint="default" w:ascii="Times New Roman" w:hAnsi="Times New Roman" w:eastAsia="宋体" w:cs="Times New Roman"/>
          <w:color w:val="000000"/>
          <w:kern w:val="0"/>
          <w:sz w:val="32"/>
          <w:szCs w:val="32"/>
          <w:lang w:val="en-US" w:eastAsia="zh-CN" w:bidi="ar"/>
        </w:rPr>
        <w:t xml:space="preserve"> </w:t>
      </w:r>
    </w:p>
    <w:p w14:paraId="21D9B67B">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ascii="FZHTK--GBK1-0" w:hAnsi="FZHTK--GBK1-0" w:eastAsia="FZHTK--GBK1-0" w:cs="FZHTK--GBK1-0"/>
          <w:color w:val="000000"/>
          <w:kern w:val="0"/>
          <w:sz w:val="32"/>
          <w:szCs w:val="32"/>
          <w:lang w:val="en-US" w:eastAsia="zh-CN" w:bidi="ar"/>
        </w:rPr>
        <w:t xml:space="preserve"> </w:t>
      </w:r>
    </w:p>
    <w:p w14:paraId="7D004C8A">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日对你进行了调查，发现你实施了以下环境违法行为：我局执法人员现场检查时发现，你正在驾驶一辆未上牌的非道路移动机械铲车进行铲土作业，委托河南博源环保检测有限公司对该铲车进行了尾气检测，共检测</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次，排气烟度值分别为 </w:t>
      </w:r>
      <w:r>
        <w:rPr>
          <w:rFonts w:hint="default" w:ascii="Times New Roman" w:hAnsi="Times New Roman" w:eastAsia="宋体" w:cs="Times New Roman"/>
          <w:color w:val="000000"/>
          <w:kern w:val="0"/>
          <w:sz w:val="32"/>
          <w:szCs w:val="32"/>
          <w:lang w:val="en-US" w:eastAsia="zh-CN" w:bidi="ar"/>
        </w:rPr>
        <w:t>0.47m^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1.01m^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1.82m^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），最大值为</w:t>
      </w:r>
      <w:r>
        <w:rPr>
          <w:rFonts w:hint="default" w:ascii="Times New Roman" w:hAnsi="Times New Roman" w:eastAsia="宋体" w:cs="Times New Roman"/>
          <w:color w:val="000000"/>
          <w:kern w:val="0"/>
          <w:sz w:val="32"/>
          <w:szCs w:val="32"/>
          <w:lang w:val="en-US" w:eastAsia="zh-CN" w:bidi="ar"/>
        </w:rPr>
        <w:t xml:space="preserve"> 1.82m^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），超过《非道路移动柴油机械排气烟度限值及测量方法》（</w:t>
      </w:r>
      <w:r>
        <w:rPr>
          <w:rFonts w:hint="default" w:ascii="Times New Roman" w:hAnsi="Times New Roman" w:eastAsia="宋体" w:cs="Times New Roman"/>
          <w:color w:val="000000"/>
          <w:kern w:val="0"/>
          <w:sz w:val="32"/>
          <w:szCs w:val="32"/>
          <w:lang w:val="en-US" w:eastAsia="zh-CN" w:bidi="ar"/>
        </w:rPr>
        <w:t>GB36886-2018</w:t>
      </w:r>
      <w:r>
        <w:rPr>
          <w:rFonts w:hint="eastAsia" w:ascii="仿宋" w:hAnsi="仿宋" w:eastAsia="仿宋" w:cs="仿宋"/>
          <w:color w:val="000000"/>
          <w:kern w:val="0"/>
          <w:sz w:val="32"/>
          <w:szCs w:val="32"/>
          <w:lang w:val="en-US" w:eastAsia="zh-CN" w:bidi="ar"/>
        </w:rPr>
        <w:t xml:space="preserve">）规定的排放限值 </w:t>
      </w:r>
      <w:r>
        <w:rPr>
          <w:rFonts w:hint="default" w:ascii="Times New Roman" w:hAnsi="Times New Roman" w:eastAsia="宋体" w:cs="Times New Roman"/>
          <w:color w:val="000000"/>
          <w:kern w:val="0"/>
          <w:sz w:val="32"/>
          <w:szCs w:val="32"/>
          <w:lang w:val="en-US" w:eastAsia="zh-CN" w:bidi="ar"/>
        </w:rPr>
        <w:t>1.61m^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）。你使用排放不合格的非道路移动机械。 </w:t>
      </w:r>
    </w:p>
    <w:p w14:paraId="4BDC2C52">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勘查笔录、现场勘查示意图、现场照片证据、非道路移动柴油机械排气烟度限值及测量方法复印件、非道路移动柴油机械排气烟度检验报告复印件、检验检测机构资质认定证书复印件、安阳市生态环境局关于印发《安阳市非道路移动机械调查摸底和编码登记工作方案》的通知复印件、调查询问笔录，</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 xml:space="preserve">年 </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-22</w:t>
      </w:r>
      <w:r>
        <w:rPr>
          <w:rFonts w:hint="eastAsia" w:ascii="仿宋" w:hAnsi="仿宋" w:eastAsia="仿宋" w:cs="仿宋"/>
          <w:color w:val="000000"/>
          <w:kern w:val="0"/>
          <w:sz w:val="32"/>
          <w:szCs w:val="32"/>
          <w:lang w:val="en-US" w:eastAsia="zh-CN" w:bidi="ar"/>
        </w:rPr>
        <w:t xml:space="preserve">日由安阳市生态环境局滑县综合行政执法大队提供，证明相对人违法事实； </w:t>
      </w:r>
    </w:p>
    <w:p w14:paraId="1981CF8B">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、身份证复印件、承包协议及转账记录复印件，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 xml:space="preserve">日由程洪光提供，证明相对人身份； </w:t>
      </w:r>
    </w:p>
    <w:p w14:paraId="6D86E9E1">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、整改材料，</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-26</w:t>
      </w:r>
      <w:r>
        <w:rPr>
          <w:rFonts w:hint="eastAsia" w:ascii="仿宋" w:hAnsi="仿宋" w:eastAsia="仿宋" w:cs="仿宋"/>
          <w:color w:val="000000"/>
          <w:kern w:val="0"/>
          <w:sz w:val="32"/>
          <w:szCs w:val="32"/>
          <w:lang w:val="en-US" w:eastAsia="zh-CN" w:bidi="ar"/>
        </w:rPr>
        <w:t xml:space="preserve">日由安阳市生态环境局滑县综合执法大队提供，证明限期改正时间； </w:t>
      </w:r>
    </w:p>
    <w:p w14:paraId="4BEA957A">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 xml:space="preserve">日由安阳市生态环境局滑县综合执法大队提供，证明执法人员身份。 </w:t>
      </w:r>
    </w:p>
    <w:p w14:paraId="082CD6B0">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日，我局对你下达《责令改正违法行为决定书》（豫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86</w:t>
      </w:r>
      <w:r>
        <w:rPr>
          <w:rFonts w:hint="eastAsia" w:ascii="仿宋" w:hAnsi="仿宋" w:eastAsia="仿宋" w:cs="仿宋"/>
          <w:color w:val="000000"/>
          <w:kern w:val="0"/>
          <w:sz w:val="32"/>
          <w:szCs w:val="32"/>
          <w:lang w:val="en-US" w:eastAsia="zh-CN" w:bidi="ar"/>
        </w:rPr>
        <w:t xml:space="preserve">号），责令你立即处置，达标排放。 </w:t>
      </w:r>
    </w:p>
    <w:p w14:paraId="551965A4">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26</w:t>
      </w:r>
      <w:r>
        <w:rPr>
          <w:rFonts w:hint="eastAsia" w:ascii="仿宋" w:hAnsi="仿宋" w:eastAsia="仿宋" w:cs="仿宋"/>
          <w:color w:val="000000"/>
          <w:kern w:val="0"/>
          <w:sz w:val="32"/>
          <w:szCs w:val="32"/>
          <w:lang w:val="en-US" w:eastAsia="zh-CN" w:bidi="ar"/>
        </w:rPr>
        <w:t xml:space="preserve">日，根据责改要求，我局对你违法行为整改情况进行复查，你已将该车辆清出场外。 </w:t>
      </w:r>
    </w:p>
    <w:p w14:paraId="181577E0">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日，我局向你下达了《行政处罚事先（听证）告知书》（豫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75</w:t>
      </w:r>
      <w:r>
        <w:rPr>
          <w:rFonts w:hint="eastAsia" w:ascii="仿宋" w:hAnsi="仿宋" w:eastAsia="仿宋" w:cs="仿宋"/>
          <w:color w:val="000000"/>
          <w:kern w:val="0"/>
          <w:sz w:val="32"/>
          <w:szCs w:val="32"/>
          <w:lang w:val="en-US" w:eastAsia="zh-CN" w:bidi="ar"/>
        </w:rPr>
        <w:t xml:space="preserve">号），告知拟对你作出行政处罚决定的事实、理由、依据、内容以及你依法享有的申请陈述申辩和听证的权利。 </w:t>
      </w:r>
    </w:p>
    <w:p w14:paraId="65B90937">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你未提出陈述申辩意见，也未提出听证申请，我局视为你放弃上述权利。</w:t>
      </w:r>
      <w:r>
        <w:rPr>
          <w:rFonts w:hint="default" w:ascii="Times New Roman" w:hAnsi="Times New Roman" w:eastAsia="宋体" w:cs="Times New Roman"/>
          <w:color w:val="000000"/>
          <w:kern w:val="0"/>
          <w:sz w:val="32"/>
          <w:szCs w:val="32"/>
          <w:lang w:val="en-US" w:eastAsia="zh-CN" w:bidi="ar"/>
        </w:rPr>
        <w:t xml:space="preserve"> </w:t>
      </w:r>
    </w:p>
    <w:p w14:paraId="550649F2">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二、行政处罚的依据、种类</w:t>
      </w:r>
      <w:r>
        <w:rPr>
          <w:rFonts w:hint="default" w:ascii="FZHTK--GBK1-0" w:hAnsi="FZHTK--GBK1-0" w:eastAsia="FZHTK--GBK1-0" w:cs="FZHTK--GBK1-0"/>
          <w:color w:val="000000"/>
          <w:kern w:val="0"/>
          <w:sz w:val="32"/>
          <w:szCs w:val="32"/>
          <w:lang w:val="en-US" w:eastAsia="zh-CN" w:bidi="ar"/>
        </w:rPr>
        <w:t xml:space="preserve"> </w:t>
      </w:r>
    </w:p>
    <w:p w14:paraId="13310D99">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的使用排放不合格的非道路移动机械违法行为违反了《中华人民共和国大气污染防治法》第五十一条：“机动车船、非道路移动机械不得超过标准排放大气污染物。禁止生产、进口或者销售大气污染物排放超过标准的机动车船、非道路移动机械。”的规定。 </w:t>
      </w:r>
    </w:p>
    <w:p w14:paraId="2EC5C07B">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中华人民共和国大气污染防治法》第一百一十四条第一款：“违反本法规定，使用排放不合格的非道路移动机械，或者在用重型柴油车、非道路移动机械未按照规定加装、更换污染控制装置的，由县级以上人民政府生态环境等主管部门按照职责责令改正，处五千元的罚款。”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结合你违法行为的事实、性质、情节、社会危害程度和相关证据，最终裁量金额：</w:t>
      </w:r>
      <w:r>
        <w:rPr>
          <w:rFonts w:hint="default" w:ascii="Times New Roman" w:hAnsi="Times New Roman" w:eastAsia="宋体" w:cs="Times New Roman"/>
          <w:color w:val="000000"/>
          <w:kern w:val="0"/>
          <w:sz w:val="32"/>
          <w:szCs w:val="32"/>
          <w:lang w:val="en-US" w:eastAsia="zh-CN" w:bidi="ar"/>
        </w:rPr>
        <w:t>5000</w:t>
      </w:r>
      <w:r>
        <w:rPr>
          <w:rFonts w:hint="eastAsia" w:ascii="仿宋" w:hAnsi="仿宋" w:eastAsia="仿宋" w:cs="仿宋"/>
          <w:color w:val="000000"/>
          <w:kern w:val="0"/>
          <w:sz w:val="32"/>
          <w:szCs w:val="32"/>
          <w:lang w:val="en-US" w:eastAsia="zh-CN" w:bidi="ar"/>
        </w:rPr>
        <w:t xml:space="preserve">元。 </w:t>
      </w:r>
    </w:p>
    <w:p w14:paraId="3DEF7643">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经研究，我局对你使用排放不合格的非道路移动机械违法行为作出以下行政处罚决定： </w:t>
      </w:r>
    </w:p>
    <w:p w14:paraId="723D0D3A">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给予罚款 伍仟元整的行政处罚。 </w:t>
      </w:r>
    </w:p>
    <w:p w14:paraId="47F28B7B">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三、行政处罚决定的履行方式和期限</w:t>
      </w:r>
      <w:r>
        <w:rPr>
          <w:rFonts w:hint="default" w:ascii="FZHTK--GBK1-0" w:hAnsi="FZHTK--GBK1-0" w:eastAsia="FZHTK--GBK1-0" w:cs="FZHTK--GBK1-0"/>
          <w:color w:val="000000"/>
          <w:kern w:val="0"/>
          <w:sz w:val="32"/>
          <w:szCs w:val="32"/>
          <w:lang w:val="en-US" w:eastAsia="zh-CN" w:bidi="ar"/>
        </w:rPr>
        <w:t xml:space="preserve"> </w:t>
      </w:r>
    </w:p>
    <w:p w14:paraId="44900779">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日内将罚款缴至安阳市财政局非税收入财政专户（开户名称：安阳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 xml:space="preserve">；代办银行：中国建设银行安阳永明支行）或者通过电子支付系统缴纳罚款。款项缴清后，请持银行受理回单到我局滑县综合行政执法大队处索取罚款收据，并将缴款凭据第三联（备查联）报送我局滑县分局政策法规科备案。 </w:t>
      </w:r>
    </w:p>
    <w:p w14:paraId="2FC20B29">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四、申请行政复议或提起行政诉讼的途径和期限</w:t>
      </w:r>
      <w:r>
        <w:rPr>
          <w:rFonts w:hint="default" w:ascii="FZHTK--GBK1-0" w:hAnsi="FZHTK--GBK1-0" w:eastAsia="FZHTK--GBK1-0" w:cs="FZHTK--GBK1-0"/>
          <w:color w:val="000000"/>
          <w:kern w:val="0"/>
          <w:sz w:val="32"/>
          <w:szCs w:val="32"/>
          <w:lang w:val="en-US" w:eastAsia="zh-CN" w:bidi="ar"/>
        </w:rPr>
        <w:t xml:space="preserve"> </w:t>
      </w:r>
    </w:p>
    <w:p w14:paraId="55AD4F1D">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1AD0D954">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加处罚款。逾期不申请行政复议，不提起行政诉讼，又不履行本处罚决定的，我局将依法申请滑县人民法院强制执行。 </w:t>
      </w:r>
    </w:p>
    <w:p w14:paraId="2602031F">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2C8D5061">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691A92AC">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0C88156D">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20</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34C6925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 w:name="FZHTK--GBK1-0">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B3535A"/>
    <w:rsid w:val="41B35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7</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2025-11-03T02:46:00Z</dcterms:created>
  <dc:creator>Administrator</dc:creator>
  <cp:lastModifiedBy>Administrator</cp:lastModifiedBy>
  <dcterms:modified xsi:type="dcterms:W3CDTF">2025-11-03T02:55:28Z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B0711E98A7774AE3B1C41487F5F53F22_11</vt:lpwstr>
  </property>
  <property fmtid="{D5CDD505-2E9C-101B-9397-08002B2CF9AE}" pid="4" name="KSOTemplateDocerSaveRecord">
    <vt:lpwstr>eyJoZGlkIjoiZTIxN2YwZjg3Zjc3YWMwNzQ2Y2U3YTZhODA5NmVmOGQifQ==</vt:lpwstr>
  </property>
</Properties>
</file>