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CFF60E">
      <w:pPr>
        <w:keepNext w:val="0"/>
        <w:keepLines w:val="0"/>
        <w:widowControl/>
        <w:suppressLineNumbers w:val="0"/>
        <w:jc w:val="center"/>
      </w:pPr>
      <w:r>
        <w:rPr>
          <w:rFonts w:hint="default" w:ascii="FZXBSK--GBK1-0" w:hAnsi="FZXBSK--GBK1-0" w:eastAsia="FZXBSK--GBK1-0" w:cs="FZXBSK--GBK1-0"/>
          <w:color w:val="000000"/>
          <w:kern w:val="0"/>
          <w:sz w:val="44"/>
          <w:szCs w:val="44"/>
          <w:lang w:val="en-US" w:eastAsia="zh-CN" w:bidi="ar"/>
        </w:rPr>
        <w:t>行政处罚决定书</w:t>
      </w:r>
    </w:p>
    <w:p w14:paraId="5CFC6288">
      <w:pPr>
        <w:keepNext w:val="0"/>
        <w:keepLines w:val="0"/>
        <w:widowControl/>
        <w:suppressLineNumbers w:val="0"/>
        <w:jc w:val="right"/>
      </w:pPr>
      <w:bookmarkStart w:id="0" w:name="_GoBack"/>
      <w:r>
        <w:rPr>
          <w:rFonts w:hint="default" w:ascii="Times New Roman" w:hAnsi="Times New Roman" w:eastAsia="宋体" w:cs="Times New Roman"/>
          <w:color w:val="000000"/>
          <w:kern w:val="0"/>
          <w:sz w:val="32"/>
          <w:szCs w:val="32"/>
          <w:lang w:val="en-US" w:eastAsia="zh-CN" w:bidi="ar"/>
        </w:rPr>
        <w:t>豫0526环罚决字〔2025〕68号</w:t>
      </w:r>
      <w:bookmarkEnd w:id="0"/>
      <w:r>
        <w:rPr>
          <w:rFonts w:ascii="FZKTK--GBK1-0" w:hAnsi="FZKTK--GBK1-0" w:eastAsia="FZKTK--GBK1-0" w:cs="FZKTK--GBK1-0"/>
          <w:color w:val="000000"/>
          <w:kern w:val="0"/>
          <w:sz w:val="32"/>
          <w:szCs w:val="32"/>
          <w:lang w:val="en-US" w:eastAsia="zh-CN" w:bidi="ar"/>
        </w:rPr>
        <w:t xml:space="preserve"> </w:t>
      </w:r>
    </w:p>
    <w:p w14:paraId="2AD22D48">
      <w:pPr>
        <w:keepNext w:val="0"/>
        <w:keepLines w:val="0"/>
        <w:widowControl/>
        <w:suppressLineNumbers w:val="0"/>
        <w:jc w:val="left"/>
      </w:pPr>
      <w:r>
        <w:rPr>
          <w:rFonts w:hint="eastAsia" w:ascii="仿宋" w:hAnsi="仿宋" w:eastAsia="仿宋" w:cs="仿宋"/>
          <w:color w:val="000000"/>
          <w:kern w:val="0"/>
          <w:sz w:val="32"/>
          <w:szCs w:val="32"/>
          <w:lang w:val="en-US" w:eastAsia="zh-CN" w:bidi="ar"/>
        </w:rPr>
        <w:t xml:space="preserve">滑县慈周寨豫北板材销售中心： </w:t>
      </w:r>
    </w:p>
    <w:p w14:paraId="4DAF2164">
      <w:pPr>
        <w:keepNext w:val="0"/>
        <w:keepLines w:val="0"/>
        <w:widowControl/>
        <w:suppressLineNumbers w:val="0"/>
        <w:jc w:val="left"/>
      </w:pPr>
      <w:r>
        <w:rPr>
          <w:rFonts w:hint="eastAsia" w:ascii="仿宋" w:hAnsi="仿宋" w:eastAsia="仿宋" w:cs="仿宋"/>
          <w:color w:val="000000"/>
          <w:kern w:val="0"/>
          <w:sz w:val="32"/>
          <w:szCs w:val="32"/>
          <w:lang w:val="en-US" w:eastAsia="zh-CN" w:bidi="ar"/>
        </w:rPr>
        <w:t>统一社会信用代码：</w:t>
      </w:r>
      <w:r>
        <w:rPr>
          <w:rFonts w:hint="default" w:ascii="Times New Roman" w:hAnsi="Times New Roman" w:eastAsia="宋体" w:cs="Times New Roman"/>
          <w:color w:val="000000"/>
          <w:kern w:val="0"/>
          <w:sz w:val="32"/>
          <w:szCs w:val="32"/>
          <w:lang w:val="en-US" w:eastAsia="zh-CN" w:bidi="ar"/>
        </w:rPr>
        <w:t xml:space="preserve">91410526MA4805UY48 </w:t>
      </w:r>
    </w:p>
    <w:p w14:paraId="41EA2F29">
      <w:pPr>
        <w:keepNext w:val="0"/>
        <w:keepLines w:val="0"/>
        <w:widowControl/>
        <w:suppressLineNumbers w:val="0"/>
        <w:jc w:val="left"/>
      </w:pPr>
      <w:r>
        <w:rPr>
          <w:rFonts w:hint="eastAsia" w:ascii="仿宋" w:hAnsi="仿宋" w:eastAsia="仿宋" w:cs="仿宋"/>
          <w:color w:val="000000"/>
          <w:kern w:val="0"/>
          <w:sz w:val="32"/>
          <w:szCs w:val="32"/>
          <w:lang w:val="en-US" w:eastAsia="zh-CN" w:bidi="ar"/>
        </w:rPr>
        <w:t xml:space="preserve">地址：安阳市滑县慈周寨镇慈一村 </w:t>
      </w:r>
    </w:p>
    <w:p w14:paraId="03203FAD">
      <w:pPr>
        <w:keepNext w:val="0"/>
        <w:keepLines w:val="0"/>
        <w:widowControl/>
        <w:suppressLineNumbers w:val="0"/>
        <w:jc w:val="left"/>
      </w:pPr>
      <w:r>
        <w:rPr>
          <w:rFonts w:hint="eastAsia" w:ascii="仿宋" w:hAnsi="仿宋" w:eastAsia="仿宋" w:cs="仿宋"/>
          <w:color w:val="000000"/>
          <w:kern w:val="0"/>
          <w:sz w:val="32"/>
          <w:szCs w:val="32"/>
          <w:lang w:val="en-US" w:eastAsia="zh-CN" w:bidi="ar"/>
        </w:rPr>
        <w:t>投资人：刘强</w:t>
      </w:r>
      <w:r>
        <w:rPr>
          <w:rFonts w:hint="default" w:ascii="Times New Roman" w:hAnsi="Times New Roman" w:eastAsia="宋体" w:cs="Times New Roman"/>
          <w:color w:val="000000"/>
          <w:kern w:val="0"/>
          <w:sz w:val="32"/>
          <w:szCs w:val="32"/>
          <w:lang w:val="en-US" w:eastAsia="zh-CN" w:bidi="ar"/>
        </w:rPr>
        <w:t xml:space="preserve"> </w:t>
      </w:r>
    </w:p>
    <w:p w14:paraId="0FAD979C">
      <w:pPr>
        <w:keepNext w:val="0"/>
        <w:keepLines w:val="0"/>
        <w:widowControl/>
        <w:suppressLineNumbers w:val="0"/>
        <w:ind w:firstLine="640" w:firstLineChars="200"/>
        <w:jc w:val="left"/>
      </w:pPr>
      <w:r>
        <w:rPr>
          <w:rFonts w:hint="eastAsia" w:ascii="黑体" w:hAnsi="黑体" w:eastAsia="黑体" w:cs="黑体"/>
          <w:color w:val="000000"/>
          <w:kern w:val="0"/>
          <w:sz w:val="32"/>
          <w:szCs w:val="32"/>
          <w:lang w:val="en-US" w:eastAsia="zh-CN" w:bidi="ar"/>
        </w:rPr>
        <w:t>一、环境违法事实和证据</w:t>
      </w:r>
      <w:r>
        <w:rPr>
          <w:rFonts w:ascii="FZHTK--GBK1-0" w:hAnsi="FZHTK--GBK1-0" w:eastAsia="FZHTK--GBK1-0" w:cs="FZHTK--GBK1-0"/>
          <w:color w:val="000000"/>
          <w:kern w:val="0"/>
          <w:sz w:val="32"/>
          <w:szCs w:val="32"/>
          <w:lang w:val="en-US" w:eastAsia="zh-CN" w:bidi="ar"/>
        </w:rPr>
        <w:t xml:space="preserve"> </w:t>
      </w:r>
    </w:p>
    <w:p w14:paraId="47784FBF">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我局于</w:t>
      </w:r>
      <w:r>
        <w:rPr>
          <w:rFonts w:hint="default" w:ascii="Times New Roman" w:hAnsi="Times New Roman" w:eastAsia="宋体" w:cs="Times New Roman"/>
          <w:color w:val="000000"/>
          <w:kern w:val="0"/>
          <w:sz w:val="32"/>
          <w:szCs w:val="32"/>
          <w:lang w:val="en-US" w:eastAsia="zh-CN" w:bidi="ar"/>
        </w:rPr>
        <w:t>2025</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8</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7</w:t>
      </w:r>
      <w:r>
        <w:rPr>
          <w:rFonts w:hint="eastAsia" w:ascii="仿宋" w:hAnsi="仿宋" w:eastAsia="仿宋" w:cs="仿宋"/>
          <w:color w:val="000000"/>
          <w:kern w:val="0"/>
          <w:sz w:val="32"/>
          <w:szCs w:val="32"/>
          <w:lang w:val="en-US" w:eastAsia="zh-CN" w:bidi="ar"/>
        </w:rPr>
        <w:t>日对你单位进行了调查，发现你单位实施了以下环境违法行为：我局执法人员现场检查时发现，你单位</w:t>
      </w: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辆机械型号为</w:t>
      </w:r>
      <w:r>
        <w:rPr>
          <w:rFonts w:hint="default" w:ascii="Times New Roman" w:hAnsi="Times New Roman" w:eastAsia="宋体" w:cs="Times New Roman"/>
          <w:color w:val="000000"/>
          <w:kern w:val="0"/>
          <w:sz w:val="32"/>
          <w:szCs w:val="32"/>
          <w:lang w:val="en-US" w:eastAsia="zh-CN" w:bidi="ar"/>
        </w:rPr>
        <w:t>CPC35HB-G2</w:t>
      </w:r>
      <w:r>
        <w:rPr>
          <w:rFonts w:hint="eastAsia" w:ascii="仿宋" w:hAnsi="仿宋" w:eastAsia="仿宋" w:cs="仿宋"/>
          <w:color w:val="000000"/>
          <w:kern w:val="0"/>
          <w:sz w:val="32"/>
          <w:szCs w:val="32"/>
          <w:lang w:val="en-US" w:eastAsia="zh-CN" w:bidi="ar"/>
        </w:rPr>
        <w:t>的叉车正在进行装卸作业，安阳鑫洲机动车检测服务有限公司对该叉车进行</w:t>
      </w:r>
      <w:r>
        <w:rPr>
          <w:rFonts w:hint="default" w:ascii="Times New Roman" w:hAnsi="Times New Roman" w:eastAsia="宋体" w:cs="Times New Roman"/>
          <w:color w:val="000000"/>
          <w:kern w:val="0"/>
          <w:sz w:val="32"/>
          <w:szCs w:val="32"/>
          <w:lang w:val="en-US" w:eastAsia="zh-CN" w:bidi="ar"/>
        </w:rPr>
        <w:t>3</w:t>
      </w:r>
      <w:r>
        <w:rPr>
          <w:rFonts w:hint="eastAsia" w:ascii="仿宋" w:hAnsi="仿宋" w:eastAsia="仿宋" w:cs="仿宋"/>
          <w:color w:val="000000"/>
          <w:kern w:val="0"/>
          <w:sz w:val="32"/>
          <w:szCs w:val="32"/>
          <w:lang w:val="en-US" w:eastAsia="zh-CN" w:bidi="ar"/>
        </w:rPr>
        <w:t>次尾气检测，排气烟度值结果分别为：</w:t>
      </w:r>
      <w:r>
        <w:rPr>
          <w:rFonts w:hint="default" w:ascii="Times New Roman" w:hAnsi="Times New Roman" w:eastAsia="宋体" w:cs="Times New Roman"/>
          <w:color w:val="000000"/>
          <w:kern w:val="0"/>
          <w:sz w:val="32"/>
          <w:szCs w:val="32"/>
          <w:lang w:val="en-US" w:eastAsia="zh-CN" w:bidi="ar"/>
        </w:rPr>
        <w:t>1.08m^</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1.01m^</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0.84m^</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 xml:space="preserve">），最大值为 </w:t>
      </w:r>
      <w:r>
        <w:rPr>
          <w:rFonts w:hint="default" w:ascii="Times New Roman" w:hAnsi="Times New Roman" w:eastAsia="宋体" w:cs="Times New Roman"/>
          <w:color w:val="000000"/>
          <w:kern w:val="0"/>
          <w:sz w:val="32"/>
          <w:szCs w:val="32"/>
          <w:lang w:val="en-US" w:eastAsia="zh-CN" w:bidi="ar"/>
        </w:rPr>
        <w:t>1.08m^</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，超过《非道路移动柴油机排气烟度限值及测量方法》（</w:t>
      </w:r>
      <w:r>
        <w:rPr>
          <w:rFonts w:hint="default" w:ascii="Times New Roman" w:hAnsi="Times New Roman" w:eastAsia="宋体" w:cs="Times New Roman"/>
          <w:color w:val="000000"/>
          <w:kern w:val="0"/>
          <w:sz w:val="32"/>
          <w:szCs w:val="32"/>
          <w:lang w:val="en-US" w:eastAsia="zh-CN" w:bidi="ar"/>
        </w:rPr>
        <w:t>GB36886-2018</w:t>
      </w:r>
      <w:r>
        <w:rPr>
          <w:rFonts w:hint="eastAsia" w:ascii="仿宋" w:hAnsi="仿宋" w:eastAsia="仿宋" w:cs="仿宋"/>
          <w:color w:val="000000"/>
          <w:kern w:val="0"/>
          <w:sz w:val="32"/>
          <w:szCs w:val="32"/>
          <w:lang w:val="en-US" w:eastAsia="zh-CN" w:bidi="ar"/>
        </w:rPr>
        <w:t xml:space="preserve">）规定的排放限值 </w:t>
      </w:r>
      <w:r>
        <w:rPr>
          <w:rFonts w:hint="default" w:ascii="Times New Roman" w:hAnsi="Times New Roman" w:eastAsia="宋体" w:cs="Times New Roman"/>
          <w:color w:val="000000"/>
          <w:kern w:val="0"/>
          <w:sz w:val="32"/>
          <w:szCs w:val="32"/>
          <w:lang w:val="en-US" w:eastAsia="zh-CN" w:bidi="ar"/>
        </w:rPr>
        <w:t>0.5m^</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 xml:space="preserve">）。你单位使用排放不合格的非道路移动机械。 </w:t>
      </w:r>
    </w:p>
    <w:p w14:paraId="5F13C82D">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以上事实，主要有以下证据证明：</w:t>
      </w: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、现场勘查笔录、现场勘查示意图、现场照片证据、非道路移动柴油机械排气烟度检验报告复印件、检验检测机构资质认定证书复印件、非道路移动柴油机械排气烟度限值及测量方法复印件、调查询问笔录，</w:t>
      </w:r>
      <w:r>
        <w:rPr>
          <w:rFonts w:hint="default" w:ascii="Times New Roman" w:hAnsi="Times New Roman" w:eastAsia="宋体" w:cs="Times New Roman"/>
          <w:color w:val="000000"/>
          <w:kern w:val="0"/>
          <w:sz w:val="32"/>
          <w:szCs w:val="32"/>
          <w:lang w:val="en-US" w:eastAsia="zh-CN" w:bidi="ar"/>
        </w:rPr>
        <w:t>2025</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8</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11</w:t>
      </w:r>
      <w:r>
        <w:rPr>
          <w:rFonts w:hint="eastAsia" w:ascii="仿宋" w:hAnsi="仿宋" w:eastAsia="仿宋" w:cs="仿宋"/>
          <w:color w:val="000000"/>
          <w:kern w:val="0"/>
          <w:sz w:val="32"/>
          <w:szCs w:val="32"/>
          <w:lang w:val="en-US" w:eastAsia="zh-CN" w:bidi="ar"/>
        </w:rPr>
        <w:t>日</w:t>
      </w:r>
      <w:r>
        <w:rPr>
          <w:rFonts w:hint="default" w:ascii="Times New Roman" w:hAnsi="Times New Roman" w:eastAsia="宋体" w:cs="Times New Roman"/>
          <w:color w:val="000000"/>
          <w:kern w:val="0"/>
          <w:sz w:val="32"/>
          <w:szCs w:val="32"/>
          <w:lang w:val="en-US" w:eastAsia="zh-CN" w:bidi="ar"/>
        </w:rPr>
        <w:t>-25</w:t>
      </w:r>
      <w:r>
        <w:rPr>
          <w:rFonts w:hint="eastAsia" w:ascii="仿宋" w:hAnsi="仿宋" w:eastAsia="仿宋" w:cs="仿宋"/>
          <w:color w:val="000000"/>
          <w:kern w:val="0"/>
          <w:sz w:val="32"/>
          <w:szCs w:val="32"/>
          <w:lang w:val="en-US" w:eastAsia="zh-CN" w:bidi="ar"/>
        </w:rPr>
        <w:t xml:space="preserve">日由安阳市生态环境局滑县综合行政执法大队作出，证明相对人违法事实； </w:t>
      </w:r>
    </w:p>
    <w:p w14:paraId="78E0E28E">
      <w:pPr>
        <w:keepNext w:val="0"/>
        <w:keepLines w:val="0"/>
        <w:widowControl/>
        <w:suppressLineNumbers w:val="0"/>
        <w:ind w:firstLine="640" w:firstLineChars="200"/>
        <w:jc w:val="left"/>
      </w:pPr>
      <w:r>
        <w:rPr>
          <w:rFonts w:hint="default" w:ascii="Times New Roman" w:hAnsi="Times New Roman" w:eastAsia="宋体" w:cs="Times New Roman"/>
          <w:color w:val="000000"/>
          <w:kern w:val="0"/>
          <w:sz w:val="32"/>
          <w:szCs w:val="32"/>
          <w:lang w:val="en-US" w:eastAsia="zh-CN" w:bidi="ar"/>
        </w:rPr>
        <w:t>2</w:t>
      </w:r>
      <w:r>
        <w:rPr>
          <w:rFonts w:hint="eastAsia" w:ascii="仿宋" w:hAnsi="仿宋" w:eastAsia="仿宋" w:cs="仿宋"/>
          <w:color w:val="000000"/>
          <w:kern w:val="0"/>
          <w:sz w:val="32"/>
          <w:szCs w:val="32"/>
          <w:lang w:val="en-US" w:eastAsia="zh-CN" w:bidi="ar"/>
        </w:rPr>
        <w:t>、营业执照复印件、投资人身份证复印件，</w:t>
      </w:r>
      <w:r>
        <w:rPr>
          <w:rFonts w:hint="default" w:ascii="Times New Roman" w:hAnsi="Times New Roman" w:eastAsia="宋体" w:cs="Times New Roman"/>
          <w:color w:val="000000"/>
          <w:kern w:val="0"/>
          <w:sz w:val="32"/>
          <w:szCs w:val="32"/>
          <w:lang w:val="en-US" w:eastAsia="zh-CN" w:bidi="ar"/>
        </w:rPr>
        <w:t>2025</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8</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8</w:t>
      </w:r>
      <w:r>
        <w:rPr>
          <w:rFonts w:hint="eastAsia" w:ascii="仿宋" w:hAnsi="仿宋" w:eastAsia="仿宋" w:cs="仿宋"/>
          <w:color w:val="000000"/>
          <w:kern w:val="0"/>
          <w:sz w:val="32"/>
          <w:szCs w:val="32"/>
          <w:lang w:val="en-US" w:eastAsia="zh-CN" w:bidi="ar"/>
        </w:rPr>
        <w:t xml:space="preserve">日由滑县慈周寨豫北板材销售中心提供，证明相对人身份； </w:t>
      </w:r>
    </w:p>
    <w:p w14:paraId="055D2965">
      <w:pPr>
        <w:keepNext w:val="0"/>
        <w:keepLines w:val="0"/>
        <w:widowControl/>
        <w:suppressLineNumbers w:val="0"/>
        <w:ind w:firstLine="640" w:firstLineChars="200"/>
        <w:jc w:val="left"/>
      </w:pPr>
      <w:r>
        <w:rPr>
          <w:rFonts w:hint="default" w:ascii="Times New Roman" w:hAnsi="Times New Roman" w:eastAsia="宋体" w:cs="Times New Roman"/>
          <w:color w:val="000000"/>
          <w:kern w:val="0"/>
          <w:sz w:val="32"/>
          <w:szCs w:val="32"/>
          <w:lang w:val="en-US" w:eastAsia="zh-CN" w:bidi="ar"/>
        </w:rPr>
        <w:t>3</w:t>
      </w:r>
      <w:r>
        <w:rPr>
          <w:rFonts w:hint="eastAsia" w:ascii="仿宋" w:hAnsi="仿宋" w:eastAsia="仿宋" w:cs="仿宋"/>
          <w:color w:val="000000"/>
          <w:kern w:val="0"/>
          <w:sz w:val="32"/>
          <w:szCs w:val="32"/>
          <w:lang w:val="en-US" w:eastAsia="zh-CN" w:bidi="ar"/>
        </w:rPr>
        <w:t>、执法证扫描件，</w:t>
      </w:r>
      <w:r>
        <w:rPr>
          <w:rFonts w:hint="default" w:ascii="Times New Roman" w:hAnsi="Times New Roman" w:eastAsia="宋体" w:cs="Times New Roman"/>
          <w:color w:val="000000"/>
          <w:kern w:val="0"/>
          <w:sz w:val="32"/>
          <w:szCs w:val="32"/>
          <w:lang w:val="en-US" w:eastAsia="zh-CN" w:bidi="ar"/>
        </w:rPr>
        <w:t>2025</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8</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8</w:t>
      </w:r>
      <w:r>
        <w:rPr>
          <w:rFonts w:hint="eastAsia" w:ascii="仿宋" w:hAnsi="仿宋" w:eastAsia="仿宋" w:cs="仿宋"/>
          <w:color w:val="000000"/>
          <w:kern w:val="0"/>
          <w:sz w:val="32"/>
          <w:szCs w:val="32"/>
          <w:lang w:val="en-US" w:eastAsia="zh-CN" w:bidi="ar"/>
        </w:rPr>
        <w:t xml:space="preserve">日由安阳市生态环境局滑县综合执法大队提供，证明执法人员身份。 </w:t>
      </w:r>
    </w:p>
    <w:p w14:paraId="1BAE5687">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根据以上查明的事实，</w:t>
      </w:r>
      <w:r>
        <w:rPr>
          <w:rFonts w:hint="default" w:ascii="Times New Roman" w:hAnsi="Times New Roman" w:eastAsia="宋体" w:cs="Times New Roman"/>
          <w:color w:val="000000"/>
          <w:kern w:val="0"/>
          <w:sz w:val="32"/>
          <w:szCs w:val="32"/>
          <w:lang w:val="en-US" w:eastAsia="zh-CN" w:bidi="ar"/>
        </w:rPr>
        <w:t>2025</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8</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25</w:t>
      </w:r>
      <w:r>
        <w:rPr>
          <w:rFonts w:hint="eastAsia" w:ascii="仿宋" w:hAnsi="仿宋" w:eastAsia="仿宋" w:cs="仿宋"/>
          <w:color w:val="000000"/>
          <w:kern w:val="0"/>
          <w:sz w:val="32"/>
          <w:szCs w:val="32"/>
          <w:lang w:val="en-US" w:eastAsia="zh-CN" w:bidi="ar"/>
        </w:rPr>
        <w:t>日，我局对你单位下达《责令改正违法行为决定书》（豫</w:t>
      </w:r>
      <w:r>
        <w:rPr>
          <w:rFonts w:hint="default" w:ascii="Times New Roman" w:hAnsi="Times New Roman" w:eastAsia="宋体" w:cs="Times New Roman"/>
          <w:color w:val="000000"/>
          <w:kern w:val="0"/>
          <w:sz w:val="32"/>
          <w:szCs w:val="32"/>
          <w:lang w:val="en-US" w:eastAsia="zh-CN" w:bidi="ar"/>
        </w:rPr>
        <w:t>0526</w:t>
      </w:r>
      <w:r>
        <w:rPr>
          <w:rFonts w:hint="eastAsia" w:ascii="仿宋" w:hAnsi="仿宋" w:eastAsia="仿宋" w:cs="仿宋"/>
          <w:color w:val="000000"/>
          <w:kern w:val="0"/>
          <w:sz w:val="32"/>
          <w:szCs w:val="32"/>
          <w:lang w:val="en-US" w:eastAsia="zh-CN" w:bidi="ar"/>
        </w:rPr>
        <w:t>环责改字〔</w:t>
      </w:r>
      <w:r>
        <w:rPr>
          <w:rFonts w:hint="default" w:ascii="Times New Roman" w:hAnsi="Times New Roman" w:eastAsia="宋体" w:cs="Times New Roman"/>
          <w:color w:val="000000"/>
          <w:kern w:val="0"/>
          <w:sz w:val="32"/>
          <w:szCs w:val="32"/>
          <w:lang w:val="en-US" w:eastAsia="zh-CN" w:bidi="ar"/>
        </w:rPr>
        <w:t>2025</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81</w:t>
      </w:r>
      <w:r>
        <w:rPr>
          <w:rFonts w:hint="eastAsia" w:ascii="仿宋" w:hAnsi="仿宋" w:eastAsia="仿宋" w:cs="仿宋"/>
          <w:color w:val="000000"/>
          <w:kern w:val="0"/>
          <w:sz w:val="32"/>
          <w:szCs w:val="32"/>
          <w:lang w:val="en-US" w:eastAsia="zh-CN" w:bidi="ar"/>
        </w:rPr>
        <w:t xml:space="preserve">号），责令你单位立即处置，达标排放。 </w:t>
      </w:r>
    </w:p>
    <w:p w14:paraId="43361E52">
      <w:pPr>
        <w:keepNext w:val="0"/>
        <w:keepLines w:val="0"/>
        <w:widowControl/>
        <w:suppressLineNumbers w:val="0"/>
        <w:ind w:firstLine="640" w:firstLineChars="200"/>
        <w:jc w:val="left"/>
      </w:pPr>
      <w:r>
        <w:rPr>
          <w:rFonts w:hint="default" w:ascii="Times New Roman" w:hAnsi="Times New Roman" w:eastAsia="宋体" w:cs="Times New Roman"/>
          <w:color w:val="000000"/>
          <w:kern w:val="0"/>
          <w:sz w:val="32"/>
          <w:szCs w:val="32"/>
          <w:lang w:val="en-US" w:eastAsia="zh-CN" w:bidi="ar"/>
        </w:rPr>
        <w:t>2025</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8</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25</w:t>
      </w:r>
      <w:r>
        <w:rPr>
          <w:rFonts w:hint="eastAsia" w:ascii="仿宋" w:hAnsi="仿宋" w:eastAsia="仿宋" w:cs="仿宋"/>
          <w:color w:val="000000"/>
          <w:kern w:val="0"/>
          <w:sz w:val="32"/>
          <w:szCs w:val="32"/>
          <w:lang w:val="en-US" w:eastAsia="zh-CN" w:bidi="ar"/>
        </w:rPr>
        <w:t xml:space="preserve">日，根据责改要求，我局对你单位违法行为整改情况进行复查，你单位已将不合格的叉车清除出厂区。 </w:t>
      </w:r>
    </w:p>
    <w:p w14:paraId="58F47594">
      <w:pPr>
        <w:keepNext w:val="0"/>
        <w:keepLines w:val="0"/>
        <w:widowControl/>
        <w:suppressLineNumbers w:val="0"/>
        <w:ind w:firstLine="640" w:firstLineChars="200"/>
        <w:jc w:val="left"/>
      </w:pPr>
      <w:r>
        <w:rPr>
          <w:rFonts w:hint="default" w:ascii="Times New Roman" w:hAnsi="Times New Roman" w:eastAsia="宋体" w:cs="Times New Roman"/>
          <w:color w:val="000000"/>
          <w:kern w:val="0"/>
          <w:sz w:val="32"/>
          <w:szCs w:val="32"/>
          <w:lang w:val="en-US" w:eastAsia="zh-CN" w:bidi="ar"/>
        </w:rPr>
        <w:t>2025</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8</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28</w:t>
      </w:r>
      <w:r>
        <w:rPr>
          <w:rFonts w:hint="eastAsia" w:ascii="仿宋" w:hAnsi="仿宋" w:eastAsia="仿宋" w:cs="仿宋"/>
          <w:color w:val="000000"/>
          <w:kern w:val="0"/>
          <w:sz w:val="32"/>
          <w:szCs w:val="32"/>
          <w:lang w:val="en-US" w:eastAsia="zh-CN" w:bidi="ar"/>
        </w:rPr>
        <w:t>日，我局向你单位下达了《行政处罚事先（听证）告知书》（豫</w:t>
      </w:r>
      <w:r>
        <w:rPr>
          <w:rFonts w:hint="default" w:ascii="Times New Roman" w:hAnsi="Times New Roman" w:eastAsia="宋体" w:cs="Times New Roman"/>
          <w:color w:val="000000"/>
          <w:kern w:val="0"/>
          <w:sz w:val="32"/>
          <w:szCs w:val="32"/>
          <w:lang w:val="en-US" w:eastAsia="zh-CN" w:bidi="ar"/>
        </w:rPr>
        <w:t>0526</w:t>
      </w:r>
      <w:r>
        <w:rPr>
          <w:rFonts w:hint="eastAsia" w:ascii="仿宋" w:hAnsi="仿宋" w:eastAsia="仿宋" w:cs="仿宋"/>
          <w:color w:val="000000"/>
          <w:kern w:val="0"/>
          <w:sz w:val="32"/>
          <w:szCs w:val="32"/>
          <w:lang w:val="en-US" w:eastAsia="zh-CN" w:bidi="ar"/>
        </w:rPr>
        <w:t>环罚告字〔</w:t>
      </w:r>
      <w:r>
        <w:rPr>
          <w:rFonts w:hint="default" w:ascii="Times New Roman" w:hAnsi="Times New Roman" w:eastAsia="宋体" w:cs="Times New Roman"/>
          <w:color w:val="000000"/>
          <w:kern w:val="0"/>
          <w:sz w:val="32"/>
          <w:szCs w:val="32"/>
          <w:lang w:val="en-US" w:eastAsia="zh-CN" w:bidi="ar"/>
        </w:rPr>
        <w:t>2025</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64</w:t>
      </w:r>
      <w:r>
        <w:rPr>
          <w:rFonts w:hint="eastAsia" w:ascii="仿宋" w:hAnsi="仿宋" w:eastAsia="仿宋" w:cs="仿宋"/>
          <w:color w:val="000000"/>
          <w:kern w:val="0"/>
          <w:sz w:val="32"/>
          <w:szCs w:val="32"/>
          <w:lang w:val="en-US" w:eastAsia="zh-CN" w:bidi="ar"/>
        </w:rPr>
        <w:t xml:space="preserve">号），告知拟对你单位作出行政处罚决定的事实、理由、依据、内容以及你单位依法享有的申请陈述申辩的权利。 </w:t>
      </w:r>
    </w:p>
    <w:p w14:paraId="35AFD642">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你单位未提出陈述申辩意见，我局视为你单位放弃上述权利。</w:t>
      </w:r>
      <w:r>
        <w:rPr>
          <w:rFonts w:hint="default" w:ascii="Times New Roman" w:hAnsi="Times New Roman" w:eastAsia="宋体" w:cs="Times New Roman"/>
          <w:color w:val="000000"/>
          <w:kern w:val="0"/>
          <w:sz w:val="32"/>
          <w:szCs w:val="32"/>
          <w:lang w:val="en-US" w:eastAsia="zh-CN" w:bidi="ar"/>
        </w:rPr>
        <w:t xml:space="preserve"> </w:t>
      </w:r>
    </w:p>
    <w:p w14:paraId="325DC2F7">
      <w:pPr>
        <w:keepNext w:val="0"/>
        <w:keepLines w:val="0"/>
        <w:widowControl/>
        <w:suppressLineNumbers w:val="0"/>
        <w:ind w:firstLine="640" w:firstLineChars="200"/>
        <w:jc w:val="left"/>
      </w:pPr>
      <w:r>
        <w:rPr>
          <w:rFonts w:hint="default" w:ascii="黑体" w:hAnsi="黑体" w:eastAsia="黑体" w:cs="黑体"/>
          <w:color w:val="000000"/>
          <w:kern w:val="0"/>
          <w:sz w:val="32"/>
          <w:szCs w:val="32"/>
          <w:lang w:val="en-US" w:eastAsia="zh-CN" w:bidi="ar"/>
        </w:rPr>
        <w:t>二、行政处罚的依据、种类</w:t>
      </w:r>
      <w:r>
        <w:rPr>
          <w:rFonts w:hint="default" w:ascii="FZHTK--GBK1-0" w:hAnsi="FZHTK--GBK1-0" w:eastAsia="FZHTK--GBK1-0" w:cs="FZHTK--GBK1-0"/>
          <w:color w:val="000000"/>
          <w:kern w:val="0"/>
          <w:sz w:val="32"/>
          <w:szCs w:val="32"/>
          <w:lang w:val="en-US" w:eastAsia="zh-CN" w:bidi="ar"/>
        </w:rPr>
        <w:t xml:space="preserve"> </w:t>
      </w:r>
    </w:p>
    <w:p w14:paraId="1D9DF8D2">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 xml:space="preserve">你单位的使用排放不合格的非道路移动机械违法行为违反了《中华人民共和国大气污染防治法》第五十六条：“生态环境主管部门应当会同交通运输、住房城乡建设、农业行政、水行政等有关部门对非道路移动机械的大气污染物排放状况进行监督检查，排放不合格的，不得使用。”的规定。 </w:t>
      </w:r>
    </w:p>
    <w:p w14:paraId="669188A7">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依据《中华人民共和国大气污染防治法》第一百一十四条第一款：“违反本法规定，使用排放不合格的非道路移动机械，或者在用重型柴油车、非道路移动机械未按照规定加装、更换污染控制装置的，由县级以上人民政府生态环境等主管部门按照职责责令改正，处五千元的罚款。”的规定</w:t>
      </w:r>
      <w:r>
        <w:rPr>
          <w:rFonts w:hint="default" w:ascii="Times New Roman" w:hAnsi="Times New Roman" w:eastAsia="宋体" w:cs="Times New Roman"/>
          <w:color w:val="000000"/>
          <w:kern w:val="0"/>
          <w:sz w:val="32"/>
          <w:szCs w:val="32"/>
          <w:lang w:val="en-US" w:eastAsia="zh-CN" w:bidi="ar"/>
        </w:rPr>
        <w:t>,</w:t>
      </w:r>
      <w:r>
        <w:rPr>
          <w:rFonts w:hint="eastAsia" w:ascii="仿宋" w:hAnsi="仿宋" w:eastAsia="仿宋" w:cs="仿宋"/>
          <w:color w:val="000000"/>
          <w:kern w:val="0"/>
          <w:sz w:val="32"/>
          <w:szCs w:val="32"/>
          <w:lang w:val="en-US" w:eastAsia="zh-CN" w:bidi="ar"/>
        </w:rPr>
        <w:t>结合你单位违法行为的事实、性质、情节、社会危害程度和相关证据，最终裁量金额：</w:t>
      </w:r>
      <w:r>
        <w:rPr>
          <w:rFonts w:hint="default" w:ascii="Times New Roman" w:hAnsi="Times New Roman" w:eastAsia="宋体" w:cs="Times New Roman"/>
          <w:color w:val="000000"/>
          <w:kern w:val="0"/>
          <w:sz w:val="32"/>
          <w:szCs w:val="32"/>
          <w:lang w:val="en-US" w:eastAsia="zh-CN" w:bidi="ar"/>
        </w:rPr>
        <w:t>5000</w:t>
      </w:r>
      <w:r>
        <w:rPr>
          <w:rFonts w:hint="eastAsia" w:ascii="仿宋" w:hAnsi="仿宋" w:eastAsia="仿宋" w:cs="仿宋"/>
          <w:color w:val="000000"/>
          <w:kern w:val="0"/>
          <w:sz w:val="32"/>
          <w:szCs w:val="32"/>
          <w:lang w:val="en-US" w:eastAsia="zh-CN" w:bidi="ar"/>
        </w:rPr>
        <w:t xml:space="preserve">元。 </w:t>
      </w:r>
    </w:p>
    <w:p w14:paraId="396E10FC">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 xml:space="preserve">经研究，我局对你单位使用排放不合格的非道路移动机械违法行为作出以下行政处罚决定： </w:t>
      </w:r>
    </w:p>
    <w:p w14:paraId="722F1739">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 xml:space="preserve">给予罚款 伍仟元整的行政处罚。 </w:t>
      </w:r>
    </w:p>
    <w:p w14:paraId="022AF2DA">
      <w:pPr>
        <w:keepNext w:val="0"/>
        <w:keepLines w:val="0"/>
        <w:widowControl/>
        <w:suppressLineNumbers w:val="0"/>
        <w:ind w:firstLine="640" w:firstLineChars="200"/>
        <w:jc w:val="left"/>
      </w:pPr>
      <w:r>
        <w:rPr>
          <w:rFonts w:hint="default" w:ascii="黑体" w:hAnsi="黑体" w:eastAsia="黑体" w:cs="黑体"/>
          <w:color w:val="000000"/>
          <w:kern w:val="0"/>
          <w:sz w:val="32"/>
          <w:szCs w:val="32"/>
          <w:lang w:val="en-US" w:eastAsia="zh-CN" w:bidi="ar"/>
        </w:rPr>
        <w:t>三、行政处罚决定的履行方式和期限</w:t>
      </w:r>
      <w:r>
        <w:rPr>
          <w:rFonts w:hint="default" w:ascii="FZHTK--GBK1-0" w:hAnsi="FZHTK--GBK1-0" w:eastAsia="FZHTK--GBK1-0" w:cs="FZHTK--GBK1-0"/>
          <w:color w:val="000000"/>
          <w:kern w:val="0"/>
          <w:sz w:val="32"/>
          <w:szCs w:val="32"/>
          <w:lang w:val="en-US" w:eastAsia="zh-CN" w:bidi="ar"/>
        </w:rPr>
        <w:t xml:space="preserve"> </w:t>
      </w:r>
    </w:p>
    <w:p w14:paraId="4F11D64E">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根据《中华人民共和国行政处罚法》和《罚款决定与罚款收缴分离实施办法》的规定，你单位应当自收到本处罚决定书之日起</w:t>
      </w:r>
      <w:r>
        <w:rPr>
          <w:rFonts w:hint="default" w:ascii="Times New Roman" w:hAnsi="Times New Roman" w:eastAsia="宋体" w:cs="Times New Roman"/>
          <w:color w:val="000000"/>
          <w:kern w:val="0"/>
          <w:sz w:val="32"/>
          <w:szCs w:val="32"/>
          <w:lang w:val="en-US" w:eastAsia="zh-CN" w:bidi="ar"/>
        </w:rPr>
        <w:t>15</w:t>
      </w:r>
      <w:r>
        <w:rPr>
          <w:rFonts w:hint="eastAsia" w:ascii="仿宋" w:hAnsi="仿宋" w:eastAsia="仿宋" w:cs="仿宋"/>
          <w:color w:val="000000"/>
          <w:kern w:val="0"/>
          <w:sz w:val="32"/>
          <w:szCs w:val="32"/>
          <w:lang w:val="en-US" w:eastAsia="zh-CN" w:bidi="ar"/>
        </w:rPr>
        <w:t>日内将罚款缴至安阳市财政局非税收入财政专户（开户名称 ： 安 阳 市 财 政 局 非 税 收 入 财 政 专 户 ； 银 行 账 号 ：</w:t>
      </w:r>
      <w:r>
        <w:rPr>
          <w:rFonts w:hint="default" w:ascii="Times New Roman" w:hAnsi="Times New Roman" w:eastAsia="宋体" w:cs="Times New Roman"/>
          <w:color w:val="000000"/>
          <w:kern w:val="0"/>
          <w:sz w:val="32"/>
          <w:szCs w:val="32"/>
          <w:lang w:val="en-US" w:eastAsia="zh-CN" w:bidi="ar"/>
        </w:rPr>
        <w:t>41001504210050207404</w:t>
      </w:r>
      <w:r>
        <w:rPr>
          <w:rFonts w:hint="eastAsia" w:ascii="仿宋" w:hAnsi="仿宋" w:eastAsia="仿宋" w:cs="仿宋"/>
          <w:color w:val="000000"/>
          <w:kern w:val="0"/>
          <w:sz w:val="32"/>
          <w:szCs w:val="32"/>
          <w:lang w:val="en-US" w:eastAsia="zh-CN" w:bidi="ar"/>
        </w:rPr>
        <w:t xml:space="preserve">；代办银行：中国建设银行安阳永明支行）或者通过电子支付系统缴纳罚款。款项缴清后，请持银行受理回单到我局滑县综合行政执法大队处索取罚款收据，并将缴款凭据第三联（备查联）报送我局滑县分局政策法规科备案。 </w:t>
      </w:r>
    </w:p>
    <w:p w14:paraId="50D5658F">
      <w:pPr>
        <w:keepNext w:val="0"/>
        <w:keepLines w:val="0"/>
        <w:widowControl/>
        <w:suppressLineNumbers w:val="0"/>
        <w:ind w:firstLine="640" w:firstLineChars="200"/>
        <w:jc w:val="left"/>
      </w:pPr>
      <w:r>
        <w:rPr>
          <w:rFonts w:hint="eastAsia" w:ascii="黑体" w:hAnsi="黑体" w:eastAsia="黑体" w:cs="黑体"/>
          <w:color w:val="000000"/>
          <w:kern w:val="0"/>
          <w:sz w:val="32"/>
          <w:szCs w:val="32"/>
          <w:lang w:val="en-US" w:eastAsia="zh-CN" w:bidi="ar"/>
        </w:rPr>
        <w:t>四、申请行政复议或提起行政诉讼的途径和期限</w:t>
      </w:r>
      <w:r>
        <w:rPr>
          <w:rFonts w:hint="default" w:ascii="FZHTK--GBK1-0" w:hAnsi="FZHTK--GBK1-0" w:eastAsia="FZHTK--GBK1-0" w:cs="FZHTK--GBK1-0"/>
          <w:color w:val="000000"/>
          <w:kern w:val="0"/>
          <w:sz w:val="32"/>
          <w:szCs w:val="32"/>
          <w:lang w:val="en-US" w:eastAsia="zh-CN" w:bidi="ar"/>
        </w:rPr>
        <w:t xml:space="preserve"> </w:t>
      </w:r>
    </w:p>
    <w:p w14:paraId="6287BD80">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 xml:space="preserve">你单位如不服本处罚决定，可以在收到本处罚决定书之日起六十日内向安阳市人民政府申请行政复议，也可以在收到本处罚决定书之日起六个月内向焦作市解放区人民法院提起行政诉讼。申请行政复议或者提起行政诉讼，不停止行政处罚决定的执行。 </w:t>
      </w:r>
    </w:p>
    <w:p w14:paraId="1735FA15">
      <w:pPr>
        <w:keepNext w:val="0"/>
        <w:keepLines w:val="0"/>
        <w:widowControl/>
        <w:suppressLineNumbers w:val="0"/>
        <w:ind w:firstLine="640" w:firstLineChars="200"/>
        <w:jc w:val="left"/>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到期不缴纳罚款的，我局可以依据《中华人民共和国行政处罚法》第七十二条第一款第一项规定，每日按罚款数额的</w:t>
      </w:r>
      <w:r>
        <w:rPr>
          <w:rFonts w:hint="default" w:ascii="Times New Roman" w:hAnsi="Times New Roman" w:eastAsia="宋体" w:cs="Times New Roman"/>
          <w:color w:val="000000"/>
          <w:kern w:val="0"/>
          <w:sz w:val="32"/>
          <w:szCs w:val="32"/>
          <w:lang w:val="en-US" w:eastAsia="zh-CN" w:bidi="ar"/>
        </w:rPr>
        <w:t>3%</w:t>
      </w:r>
      <w:r>
        <w:rPr>
          <w:rFonts w:hint="eastAsia" w:ascii="仿宋" w:hAnsi="仿宋" w:eastAsia="仿宋" w:cs="仿宋"/>
          <w:color w:val="000000"/>
          <w:kern w:val="0"/>
          <w:sz w:val="32"/>
          <w:szCs w:val="32"/>
          <w:lang w:val="en-US" w:eastAsia="zh-CN" w:bidi="ar"/>
        </w:rPr>
        <w:t xml:space="preserve">加处罚款。逾期不申请行政复议，不提起行政诉讼，又不履行本处罚决定的，我局将依法申请滑县人民法院强制执行。 </w:t>
      </w:r>
    </w:p>
    <w:p w14:paraId="08E05D9D">
      <w:pPr>
        <w:keepNext w:val="0"/>
        <w:keepLines w:val="0"/>
        <w:widowControl/>
        <w:suppressLineNumbers w:val="0"/>
        <w:ind w:firstLine="640" w:firstLineChars="200"/>
        <w:jc w:val="left"/>
        <w:rPr>
          <w:rFonts w:hint="eastAsia" w:ascii="仿宋" w:hAnsi="仿宋" w:eastAsia="仿宋" w:cs="仿宋"/>
          <w:color w:val="000000"/>
          <w:kern w:val="0"/>
          <w:sz w:val="32"/>
          <w:szCs w:val="32"/>
          <w:lang w:val="en-US" w:eastAsia="zh-CN" w:bidi="ar"/>
        </w:rPr>
      </w:pPr>
    </w:p>
    <w:p w14:paraId="4D7A34DD">
      <w:pPr>
        <w:keepNext w:val="0"/>
        <w:keepLines w:val="0"/>
        <w:widowControl/>
        <w:suppressLineNumbers w:val="0"/>
        <w:ind w:firstLine="640" w:firstLineChars="200"/>
        <w:jc w:val="left"/>
        <w:rPr>
          <w:rFonts w:hint="eastAsia" w:ascii="仿宋" w:hAnsi="仿宋" w:eastAsia="仿宋" w:cs="仿宋"/>
          <w:color w:val="000000"/>
          <w:kern w:val="0"/>
          <w:sz w:val="32"/>
          <w:szCs w:val="32"/>
          <w:lang w:val="en-US" w:eastAsia="zh-CN" w:bidi="ar"/>
        </w:rPr>
      </w:pPr>
    </w:p>
    <w:p w14:paraId="1D7406A0">
      <w:pPr>
        <w:keepNext w:val="0"/>
        <w:keepLines w:val="0"/>
        <w:widowControl/>
        <w:suppressLineNumbers w:val="0"/>
        <w:jc w:val="right"/>
      </w:pPr>
      <w:r>
        <w:rPr>
          <w:rFonts w:hint="eastAsia" w:ascii="仿宋" w:hAnsi="仿宋" w:eastAsia="仿宋" w:cs="仿宋"/>
          <w:color w:val="000000"/>
          <w:kern w:val="0"/>
          <w:sz w:val="32"/>
          <w:szCs w:val="32"/>
          <w:lang w:val="en-US" w:eastAsia="zh-CN" w:bidi="ar"/>
        </w:rPr>
        <w:t>安阳市生态环境局</w:t>
      </w:r>
      <w:r>
        <w:rPr>
          <w:rFonts w:hint="eastAsia" w:ascii="仿宋" w:hAnsi="仿宋" w:eastAsia="仿宋" w:cs="仿宋"/>
          <w:color w:val="FFFFFF"/>
          <w:kern w:val="0"/>
          <w:sz w:val="32"/>
          <w:szCs w:val="32"/>
          <w:lang w:val="en-US" w:eastAsia="zh-CN" w:bidi="ar"/>
        </w:rPr>
        <w:t>（</w:t>
      </w:r>
      <w:r>
        <w:rPr>
          <w:rFonts w:hint="default" w:ascii="Times New Roman" w:hAnsi="Times New Roman" w:eastAsia="宋体" w:cs="Times New Roman"/>
          <w:color w:val="FFFFFF"/>
          <w:kern w:val="0"/>
          <w:sz w:val="32"/>
          <w:szCs w:val="32"/>
          <w:lang w:val="en-US" w:eastAsia="zh-CN" w:bidi="ar"/>
        </w:rPr>
        <w:t>@</w:t>
      </w:r>
      <w:r>
        <w:rPr>
          <w:rFonts w:hint="eastAsia" w:ascii="仿宋" w:hAnsi="仿宋" w:eastAsia="仿宋" w:cs="仿宋"/>
          <w:color w:val="FFFFFF"/>
          <w:kern w:val="0"/>
          <w:sz w:val="32"/>
          <w:szCs w:val="32"/>
          <w:lang w:val="en-US" w:eastAsia="zh-CN" w:bidi="ar"/>
        </w:rPr>
        <w:t xml:space="preserve">） </w:t>
      </w:r>
    </w:p>
    <w:p w14:paraId="0A6F5EDA">
      <w:pPr>
        <w:keepNext w:val="0"/>
        <w:keepLines w:val="0"/>
        <w:widowControl/>
        <w:suppressLineNumbers w:val="0"/>
        <w:jc w:val="center"/>
      </w:pPr>
      <w:r>
        <w:rPr>
          <w:rFonts w:hint="eastAsia" w:ascii="Times New Roman" w:hAnsi="Times New Roman" w:eastAsia="宋体" w:cs="Times New Roman"/>
          <w:color w:val="000000"/>
          <w:kern w:val="0"/>
          <w:sz w:val="32"/>
          <w:szCs w:val="32"/>
          <w:lang w:val="en-US" w:eastAsia="zh-CN" w:bidi="ar"/>
        </w:rPr>
        <w:t xml:space="preserve">                        </w:t>
      </w:r>
      <w:r>
        <w:rPr>
          <w:rFonts w:hint="default" w:ascii="Times New Roman" w:hAnsi="Times New Roman" w:eastAsia="宋体" w:cs="Times New Roman"/>
          <w:color w:val="000000"/>
          <w:kern w:val="0"/>
          <w:sz w:val="32"/>
          <w:szCs w:val="32"/>
          <w:lang w:val="en-US" w:eastAsia="zh-CN" w:bidi="ar"/>
        </w:rPr>
        <w:t>2025</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9</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9</w:t>
      </w:r>
      <w:r>
        <w:rPr>
          <w:rFonts w:hint="eastAsia" w:ascii="仿宋" w:hAnsi="仿宋" w:eastAsia="仿宋" w:cs="仿宋"/>
          <w:color w:val="000000"/>
          <w:kern w:val="0"/>
          <w:sz w:val="32"/>
          <w:szCs w:val="32"/>
          <w:lang w:val="en-US" w:eastAsia="zh-CN" w:bidi="ar"/>
        </w:rPr>
        <w:t>日</w:t>
      </w:r>
      <w:r>
        <w:rPr>
          <w:rFonts w:hint="default" w:ascii="Times New Roman" w:hAnsi="Times New Roman" w:eastAsia="宋体" w:cs="Times New Roman"/>
          <w:color w:val="000000"/>
          <w:kern w:val="0"/>
          <w:sz w:val="32"/>
          <w:szCs w:val="32"/>
          <w:lang w:val="en-US" w:eastAsia="zh-CN" w:bidi="ar"/>
        </w:rPr>
        <w:t xml:space="preserve"> </w:t>
      </w:r>
    </w:p>
    <w:p w14:paraId="03C74451"/>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FZXBSK--GBK1-0">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FZKTK--GBK1-0">
    <w:altName w:val="Segoe Print"/>
    <w:panose1 w:val="00000000000000000000"/>
    <w:charset w:val="00"/>
    <w:family w:val="auto"/>
    <w:pitch w:val="default"/>
    <w:sig w:usb0="00000000" w:usb1="00000000" w:usb2="00000000" w:usb3="00000000" w:csb0="00000000" w:csb1="00000000"/>
  </w:font>
  <w:font w:name="FZHTK--GBK1-0">
    <w:altName w:val="Segoe Print"/>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A3A6D25"/>
    <w:rsid w:val="2A3A6D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47</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2025-10-11T03:46:00Z</dcterms:created>
  <dc:creator>Administrator</dc:creator>
  <cp:lastModifiedBy>Administrator</cp:lastModifiedBy>
  <dcterms:modified xsi:type="dcterms:W3CDTF">2025-10-13T00:45:04Z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E2FBBE33A1DA478B9085EF68968FA345_11</vt:lpwstr>
  </property>
  <property fmtid="{D5CDD505-2E9C-101B-9397-08002B2CF9AE}" pid="4" name="KSOTemplateDocerSaveRecord">
    <vt:lpwstr>eyJoZGlkIjoiZTIxN2YwZjg3Zjc3YWMwNzQ2Y2U3YTZhODA5NmVmOGQifQ==</vt:lpwstr>
  </property>
</Properties>
</file>