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238C4C">
      <w:pPr>
        <w:jc w:val="center"/>
        <w:rPr>
          <w:rFonts w:ascii="仿宋" w:hAnsi="仿宋" w:eastAsia="仿宋" w:cs="仿宋"/>
          <w:b/>
          <w:bCs/>
          <w:sz w:val="32"/>
          <w:szCs w:val="32"/>
        </w:rPr>
      </w:pPr>
      <w:r>
        <w:rPr>
          <w:rFonts w:hint="eastAsia" w:ascii="仿宋" w:hAnsi="仿宋" w:eastAsia="仿宋" w:cs="仿宋"/>
          <w:b/>
          <w:bCs/>
          <w:sz w:val="32"/>
          <w:szCs w:val="32"/>
          <w:lang w:val="en-US" w:eastAsia="zh-CN"/>
        </w:rPr>
        <w:t>文艺表演团体</w:t>
      </w:r>
      <w:r>
        <w:rPr>
          <w:rFonts w:hint="eastAsia" w:ascii="仿宋" w:hAnsi="仿宋" w:eastAsia="仿宋" w:cs="仿宋"/>
          <w:b/>
          <w:bCs/>
          <w:sz w:val="32"/>
          <w:szCs w:val="32"/>
        </w:rPr>
        <w:t>设立一次性告知书</w:t>
      </w:r>
    </w:p>
    <w:p w14:paraId="30C6C456">
      <w:pPr>
        <w:jc w:val="left"/>
        <w:rPr>
          <w:rFonts w:ascii="仿宋" w:hAnsi="仿宋" w:eastAsia="仿宋" w:cs="仿宋"/>
          <w:sz w:val="24"/>
        </w:rPr>
      </w:pPr>
      <w:r>
        <w:rPr>
          <w:rFonts w:hint="eastAsia" w:ascii="仿宋" w:hAnsi="仿宋" w:eastAsia="仿宋" w:cs="仿宋"/>
          <w:sz w:val="24"/>
        </w:rPr>
        <w:t>单位：</w:t>
      </w:r>
      <w:r>
        <w:rPr>
          <w:rFonts w:hint="eastAsia" w:ascii="仿宋" w:hAnsi="仿宋" w:eastAsia="仿宋" w:cs="仿宋"/>
          <w:sz w:val="24"/>
          <w:lang w:eastAsia="zh-CN"/>
        </w:rPr>
        <w:t>滑县</w:t>
      </w:r>
      <w:r>
        <w:rPr>
          <w:rFonts w:hint="eastAsia" w:ascii="仿宋" w:hAnsi="仿宋" w:eastAsia="仿宋" w:cs="仿宋"/>
          <w:sz w:val="24"/>
        </w:rPr>
        <w:t>文化广电</w:t>
      </w:r>
      <w:r>
        <w:rPr>
          <w:rFonts w:hint="eastAsia" w:ascii="仿宋" w:hAnsi="仿宋" w:eastAsia="仿宋" w:cs="仿宋"/>
          <w:sz w:val="24"/>
          <w:lang w:val="en-US" w:eastAsia="zh-CN"/>
        </w:rPr>
        <w:t>体育旅游</w:t>
      </w:r>
      <w:r>
        <w:rPr>
          <w:rFonts w:hint="eastAsia" w:ascii="仿宋" w:hAnsi="仿宋" w:eastAsia="仿宋" w:cs="仿宋"/>
          <w:sz w:val="24"/>
        </w:rPr>
        <w:t>局</w:t>
      </w:r>
    </w:p>
    <w:tbl>
      <w:tblPr>
        <w:tblStyle w:val="3"/>
        <w:tblW w:w="9420" w:type="dxa"/>
        <w:tblInd w:w="-2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076"/>
        <w:gridCol w:w="2610"/>
        <w:gridCol w:w="994"/>
        <w:gridCol w:w="431"/>
        <w:gridCol w:w="814"/>
        <w:gridCol w:w="1635"/>
      </w:tblGrid>
      <w:tr w14:paraId="39159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tcPr>
          <w:p w14:paraId="1B76C819">
            <w:pPr>
              <w:rPr>
                <w:rFonts w:ascii="仿宋" w:hAnsi="仿宋" w:eastAsia="仿宋" w:cs="仿宋"/>
                <w:sz w:val="24"/>
              </w:rPr>
            </w:pPr>
            <w:r>
              <w:rPr>
                <w:rFonts w:hint="eastAsia" w:ascii="仿宋" w:hAnsi="仿宋" w:eastAsia="仿宋" w:cs="仿宋"/>
                <w:sz w:val="24"/>
              </w:rPr>
              <w:t>审批</w:t>
            </w:r>
          </w:p>
          <w:p w14:paraId="7BEC569A">
            <w:pPr>
              <w:rPr>
                <w:rFonts w:ascii="仿宋" w:hAnsi="仿宋" w:eastAsia="仿宋" w:cs="仿宋"/>
                <w:sz w:val="24"/>
              </w:rPr>
            </w:pPr>
            <w:r>
              <w:rPr>
                <w:rFonts w:hint="eastAsia" w:ascii="仿宋" w:hAnsi="仿宋" w:eastAsia="仿宋" w:cs="仿宋"/>
                <w:sz w:val="24"/>
              </w:rPr>
              <w:t>事项</w:t>
            </w:r>
          </w:p>
        </w:tc>
        <w:tc>
          <w:tcPr>
            <w:tcW w:w="8560" w:type="dxa"/>
            <w:gridSpan w:val="6"/>
            <w:vAlign w:val="center"/>
          </w:tcPr>
          <w:p w14:paraId="113F829E">
            <w:pPr>
              <w:numPr>
                <w:ilvl w:val="0"/>
                <w:numId w:val="1"/>
              </w:numPr>
              <w:jc w:val="left"/>
              <w:rPr>
                <w:rFonts w:hint="eastAsia" w:ascii="仿宋" w:hAnsi="仿宋" w:eastAsia="仿宋" w:cs="仿宋"/>
                <w:sz w:val="24"/>
                <w:lang w:val="en-US" w:eastAsia="zh-CN"/>
              </w:rPr>
            </w:pPr>
            <w:r>
              <w:rPr>
                <w:rFonts w:hint="eastAsia" w:ascii="仿宋" w:hAnsi="仿宋" w:eastAsia="仿宋" w:cs="仿宋"/>
                <w:sz w:val="24"/>
                <w:lang w:val="en-US" w:eastAsia="zh-CN"/>
              </w:rPr>
              <w:t>文艺表演团体设立申请</w:t>
            </w:r>
          </w:p>
        </w:tc>
      </w:tr>
      <w:tr w14:paraId="134DE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tcPr>
          <w:p w14:paraId="20072F35">
            <w:pPr>
              <w:rPr>
                <w:rFonts w:ascii="仿宋" w:hAnsi="仿宋" w:eastAsia="仿宋" w:cs="仿宋"/>
                <w:sz w:val="24"/>
              </w:rPr>
            </w:pPr>
            <w:r>
              <w:rPr>
                <w:rFonts w:hint="eastAsia" w:ascii="仿宋" w:hAnsi="仿宋" w:eastAsia="仿宋" w:cs="仿宋"/>
                <w:sz w:val="24"/>
              </w:rPr>
              <w:t>证书</w:t>
            </w:r>
          </w:p>
          <w:p w14:paraId="4373812F">
            <w:pPr>
              <w:rPr>
                <w:rFonts w:ascii="仿宋" w:hAnsi="仿宋" w:eastAsia="仿宋" w:cs="仿宋"/>
                <w:sz w:val="24"/>
              </w:rPr>
            </w:pPr>
            <w:r>
              <w:rPr>
                <w:rFonts w:hint="eastAsia" w:ascii="仿宋" w:hAnsi="仿宋" w:eastAsia="仿宋" w:cs="仿宋"/>
                <w:sz w:val="24"/>
              </w:rPr>
              <w:t>名称</w:t>
            </w:r>
          </w:p>
        </w:tc>
        <w:tc>
          <w:tcPr>
            <w:tcW w:w="5680" w:type="dxa"/>
            <w:gridSpan w:val="3"/>
            <w:vAlign w:val="center"/>
          </w:tcPr>
          <w:p w14:paraId="2270462E">
            <w:pPr>
              <w:numPr>
                <w:ilvl w:val="0"/>
                <w:numId w:val="1"/>
              </w:numPr>
              <w:jc w:val="left"/>
              <w:rPr>
                <w:rFonts w:hint="eastAsia" w:ascii="仿宋" w:hAnsi="仿宋" w:eastAsia="仿宋" w:cs="仿宋"/>
                <w:sz w:val="24"/>
                <w:lang w:val="en-US" w:eastAsia="zh-CN"/>
              </w:rPr>
            </w:pPr>
            <w:r>
              <w:rPr>
                <w:rFonts w:hint="eastAsia" w:ascii="仿宋" w:hAnsi="仿宋" w:eastAsia="仿宋" w:cs="仿宋"/>
                <w:sz w:val="24"/>
                <w:lang w:val="en-US" w:eastAsia="zh-CN"/>
              </w:rPr>
              <w:t>营业性演出许可证</w:t>
            </w:r>
          </w:p>
        </w:tc>
        <w:tc>
          <w:tcPr>
            <w:tcW w:w="1245" w:type="dxa"/>
            <w:gridSpan w:val="2"/>
            <w:vAlign w:val="center"/>
          </w:tcPr>
          <w:p w14:paraId="4F44E08E">
            <w:pPr>
              <w:numPr>
                <w:ilvl w:val="0"/>
                <w:numId w:val="1"/>
              </w:numPr>
              <w:jc w:val="left"/>
              <w:rPr>
                <w:rFonts w:hint="eastAsia" w:ascii="仿宋" w:hAnsi="仿宋" w:eastAsia="仿宋" w:cs="仿宋"/>
                <w:sz w:val="24"/>
                <w:lang w:val="en-US" w:eastAsia="zh-CN"/>
              </w:rPr>
            </w:pPr>
            <w:r>
              <w:rPr>
                <w:rFonts w:hint="eastAsia" w:ascii="仿宋" w:hAnsi="仿宋" w:eastAsia="仿宋" w:cs="仿宋"/>
                <w:sz w:val="24"/>
                <w:lang w:val="en-US" w:eastAsia="zh-CN"/>
              </w:rPr>
              <w:t>收费   标准</w:t>
            </w:r>
          </w:p>
        </w:tc>
        <w:tc>
          <w:tcPr>
            <w:tcW w:w="1635" w:type="dxa"/>
            <w:vAlign w:val="center"/>
          </w:tcPr>
          <w:p w14:paraId="05B579A1">
            <w:pPr>
              <w:numPr>
                <w:ilvl w:val="0"/>
                <w:numId w:val="1"/>
              </w:numPr>
              <w:jc w:val="left"/>
              <w:rPr>
                <w:rFonts w:hint="eastAsia" w:ascii="仿宋" w:hAnsi="仿宋" w:eastAsia="仿宋" w:cs="仿宋"/>
                <w:sz w:val="24"/>
                <w:lang w:val="en-US" w:eastAsia="zh-CN"/>
              </w:rPr>
            </w:pPr>
            <w:r>
              <w:rPr>
                <w:rFonts w:hint="eastAsia" w:ascii="仿宋" w:hAnsi="仿宋" w:eastAsia="仿宋" w:cs="仿宋"/>
                <w:sz w:val="24"/>
                <w:lang w:val="en-US" w:eastAsia="zh-CN"/>
              </w:rPr>
              <w:t>不收费</w:t>
            </w:r>
          </w:p>
        </w:tc>
      </w:tr>
      <w:tr w14:paraId="1771F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trPr>
        <w:tc>
          <w:tcPr>
            <w:tcW w:w="860" w:type="dxa"/>
            <w:vAlign w:val="center"/>
          </w:tcPr>
          <w:p w14:paraId="44B20B8D">
            <w:pPr>
              <w:jc w:val="center"/>
              <w:rPr>
                <w:rFonts w:ascii="仿宋" w:hAnsi="仿宋" w:eastAsia="仿宋" w:cs="仿宋"/>
                <w:sz w:val="24"/>
              </w:rPr>
            </w:pPr>
            <w:r>
              <w:rPr>
                <w:rFonts w:hint="eastAsia" w:ascii="仿宋" w:hAnsi="仿宋" w:eastAsia="仿宋" w:cs="仿宋"/>
                <w:sz w:val="24"/>
              </w:rPr>
              <w:t>设立场所要求</w:t>
            </w:r>
          </w:p>
        </w:tc>
        <w:tc>
          <w:tcPr>
            <w:tcW w:w="8560" w:type="dxa"/>
            <w:gridSpan w:val="6"/>
            <w:vAlign w:val="center"/>
          </w:tcPr>
          <w:p w14:paraId="48C45419">
            <w:pPr>
              <w:numPr>
                <w:ilvl w:val="0"/>
                <w:numId w:val="2"/>
              </w:numPr>
              <w:jc w:val="left"/>
              <w:rPr>
                <w:rFonts w:hint="eastAsia" w:ascii="仿宋" w:hAnsi="仿宋" w:eastAsia="仿宋" w:cs="仿宋"/>
                <w:sz w:val="24"/>
                <w:lang w:val="en-US" w:eastAsia="zh-CN"/>
              </w:rPr>
            </w:pPr>
            <w:r>
              <w:rPr>
                <w:rFonts w:hint="eastAsia" w:ascii="仿宋" w:hAnsi="仿宋" w:eastAsia="仿宋" w:cs="仿宋"/>
                <w:sz w:val="24"/>
                <w:lang w:val="en-US" w:eastAsia="zh-CN"/>
              </w:rPr>
              <w:t>有固定排练场地，排练场地符合安全标准要求。</w:t>
            </w:r>
          </w:p>
          <w:p w14:paraId="3824CCA4">
            <w:pPr>
              <w:numPr>
                <w:ilvl w:val="0"/>
                <w:numId w:val="2"/>
              </w:numPr>
              <w:jc w:val="left"/>
              <w:rPr>
                <w:rFonts w:hint="default" w:ascii="仿宋" w:hAnsi="仿宋" w:eastAsia="仿宋" w:cs="仿宋"/>
                <w:sz w:val="24"/>
                <w:lang w:val="en-US" w:eastAsia="zh-CN"/>
              </w:rPr>
            </w:pPr>
            <w:r>
              <w:rPr>
                <w:rFonts w:hint="eastAsia" w:ascii="仿宋" w:hAnsi="仿宋" w:eastAsia="仿宋" w:cs="仿宋"/>
                <w:sz w:val="24"/>
                <w:lang w:val="en-US" w:eastAsia="zh-CN"/>
              </w:rPr>
              <w:t>有排练曲目。</w:t>
            </w:r>
          </w:p>
        </w:tc>
      </w:tr>
      <w:tr w14:paraId="6A323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2" w:hRule="atLeast"/>
        </w:trPr>
        <w:tc>
          <w:tcPr>
            <w:tcW w:w="860" w:type="dxa"/>
            <w:vAlign w:val="center"/>
          </w:tcPr>
          <w:p w14:paraId="4D6EF6D2">
            <w:pPr>
              <w:jc w:val="center"/>
              <w:rPr>
                <w:rFonts w:ascii="仿宋" w:hAnsi="仿宋" w:eastAsia="仿宋" w:cs="仿宋"/>
                <w:sz w:val="24"/>
              </w:rPr>
            </w:pPr>
            <w:r>
              <w:rPr>
                <w:rFonts w:hint="eastAsia" w:ascii="仿宋" w:hAnsi="仿宋" w:eastAsia="仿宋" w:cs="仿宋"/>
                <w:sz w:val="24"/>
              </w:rPr>
              <w:t>申</w:t>
            </w:r>
          </w:p>
          <w:p w14:paraId="5264EDE1">
            <w:pPr>
              <w:jc w:val="center"/>
              <w:rPr>
                <w:rFonts w:ascii="仿宋" w:hAnsi="仿宋" w:eastAsia="仿宋" w:cs="仿宋"/>
                <w:sz w:val="24"/>
              </w:rPr>
            </w:pPr>
            <w:r>
              <w:rPr>
                <w:rFonts w:hint="eastAsia" w:ascii="仿宋" w:hAnsi="仿宋" w:eastAsia="仿宋" w:cs="仿宋"/>
                <w:sz w:val="24"/>
              </w:rPr>
              <w:t>请</w:t>
            </w:r>
          </w:p>
          <w:p w14:paraId="3B4AE45E">
            <w:pPr>
              <w:jc w:val="center"/>
              <w:rPr>
                <w:rFonts w:ascii="仿宋" w:hAnsi="仿宋" w:eastAsia="仿宋" w:cs="仿宋"/>
                <w:sz w:val="24"/>
              </w:rPr>
            </w:pPr>
            <w:r>
              <w:rPr>
                <w:rFonts w:hint="eastAsia" w:ascii="仿宋" w:hAnsi="仿宋" w:eastAsia="仿宋" w:cs="仿宋"/>
                <w:sz w:val="24"/>
              </w:rPr>
              <w:t>人</w:t>
            </w:r>
          </w:p>
          <w:p w14:paraId="4E50924C">
            <w:pPr>
              <w:jc w:val="center"/>
              <w:rPr>
                <w:rFonts w:ascii="仿宋" w:hAnsi="仿宋" w:eastAsia="仿宋" w:cs="仿宋"/>
                <w:sz w:val="24"/>
              </w:rPr>
            </w:pPr>
            <w:r>
              <w:rPr>
                <w:rFonts w:hint="eastAsia" w:ascii="仿宋" w:hAnsi="仿宋" w:eastAsia="仿宋" w:cs="仿宋"/>
                <w:sz w:val="24"/>
              </w:rPr>
              <w:t>需</w:t>
            </w:r>
          </w:p>
          <w:p w14:paraId="29E4DAA9">
            <w:pPr>
              <w:jc w:val="center"/>
              <w:rPr>
                <w:rFonts w:ascii="仿宋" w:hAnsi="仿宋" w:eastAsia="仿宋" w:cs="仿宋"/>
                <w:sz w:val="24"/>
              </w:rPr>
            </w:pPr>
            <w:r>
              <w:rPr>
                <w:rFonts w:hint="eastAsia" w:ascii="仿宋" w:hAnsi="仿宋" w:eastAsia="仿宋" w:cs="仿宋"/>
                <w:sz w:val="24"/>
              </w:rPr>
              <w:t>提</w:t>
            </w:r>
          </w:p>
          <w:p w14:paraId="095409B9">
            <w:pPr>
              <w:jc w:val="center"/>
              <w:rPr>
                <w:rFonts w:ascii="仿宋" w:hAnsi="仿宋" w:eastAsia="仿宋" w:cs="仿宋"/>
                <w:sz w:val="24"/>
              </w:rPr>
            </w:pPr>
            <w:r>
              <w:rPr>
                <w:rFonts w:hint="eastAsia" w:ascii="仿宋" w:hAnsi="仿宋" w:eastAsia="仿宋" w:cs="仿宋"/>
                <w:sz w:val="24"/>
              </w:rPr>
              <w:t>交</w:t>
            </w:r>
          </w:p>
          <w:p w14:paraId="7CB9F5FC">
            <w:pPr>
              <w:jc w:val="center"/>
              <w:rPr>
                <w:rFonts w:ascii="仿宋" w:hAnsi="仿宋" w:eastAsia="仿宋" w:cs="仿宋"/>
                <w:sz w:val="24"/>
              </w:rPr>
            </w:pPr>
            <w:r>
              <w:rPr>
                <w:rFonts w:hint="eastAsia" w:ascii="仿宋" w:hAnsi="仿宋" w:eastAsia="仿宋" w:cs="仿宋"/>
                <w:sz w:val="24"/>
              </w:rPr>
              <w:t>的</w:t>
            </w:r>
          </w:p>
          <w:p w14:paraId="6930090B">
            <w:pPr>
              <w:jc w:val="center"/>
              <w:rPr>
                <w:rFonts w:ascii="仿宋" w:hAnsi="仿宋" w:eastAsia="仿宋" w:cs="仿宋"/>
                <w:sz w:val="24"/>
              </w:rPr>
            </w:pPr>
            <w:r>
              <w:rPr>
                <w:rFonts w:hint="eastAsia" w:ascii="仿宋" w:hAnsi="仿宋" w:eastAsia="仿宋" w:cs="仿宋"/>
                <w:sz w:val="24"/>
              </w:rPr>
              <w:t>材</w:t>
            </w:r>
          </w:p>
          <w:p w14:paraId="6BE03F14">
            <w:pPr>
              <w:jc w:val="center"/>
              <w:rPr>
                <w:rFonts w:ascii="仿宋" w:hAnsi="仿宋" w:eastAsia="仿宋" w:cs="仿宋"/>
                <w:sz w:val="24"/>
              </w:rPr>
            </w:pPr>
            <w:r>
              <w:rPr>
                <w:rFonts w:hint="eastAsia" w:ascii="仿宋" w:hAnsi="仿宋" w:eastAsia="仿宋" w:cs="仿宋"/>
                <w:sz w:val="24"/>
              </w:rPr>
              <w:t>料</w:t>
            </w:r>
          </w:p>
        </w:tc>
        <w:tc>
          <w:tcPr>
            <w:tcW w:w="8560" w:type="dxa"/>
            <w:gridSpan w:val="6"/>
          </w:tcPr>
          <w:p w14:paraId="49D44A58">
            <w:pPr>
              <w:jc w:val="left"/>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1</w:t>
            </w:r>
            <w:r>
              <w:rPr>
                <w:rFonts w:hint="eastAsia" w:ascii="仿宋" w:hAnsi="仿宋" w:eastAsia="仿宋" w:cs="仿宋"/>
                <w:sz w:val="24"/>
                <w:lang w:eastAsia="zh-CN"/>
              </w:rPr>
              <w:t>）文艺表演团体申请登记</w:t>
            </w:r>
            <w:r>
              <w:rPr>
                <w:rFonts w:hint="eastAsia" w:ascii="仿宋" w:hAnsi="仿宋" w:eastAsia="仿宋" w:cs="仿宋"/>
                <w:sz w:val="24"/>
              </w:rPr>
              <w:t>表；</w:t>
            </w:r>
          </w:p>
          <w:p w14:paraId="2C10116B">
            <w:pPr>
              <w:jc w:val="left"/>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2</w:t>
            </w:r>
            <w:r>
              <w:rPr>
                <w:rFonts w:hint="eastAsia" w:ascii="仿宋" w:hAnsi="仿宋" w:eastAsia="仿宋" w:cs="仿宋"/>
                <w:sz w:val="24"/>
                <w:lang w:eastAsia="zh-CN"/>
              </w:rPr>
              <w:t>）</w:t>
            </w:r>
            <w:r>
              <w:rPr>
                <w:rFonts w:hint="eastAsia" w:ascii="仿宋" w:hAnsi="仿宋" w:eastAsia="仿宋" w:cs="仿宋"/>
                <w:sz w:val="24"/>
              </w:rPr>
              <w:t>营业执照</w:t>
            </w:r>
            <w:r>
              <w:rPr>
                <w:rFonts w:hint="eastAsia" w:ascii="仿宋" w:hAnsi="仿宋" w:eastAsia="仿宋" w:cs="仿宋"/>
                <w:sz w:val="24"/>
                <w:lang w:eastAsia="zh-CN"/>
              </w:rPr>
              <w:t>（</w:t>
            </w:r>
            <w:r>
              <w:rPr>
                <w:rFonts w:hint="eastAsia" w:ascii="仿宋" w:hAnsi="仿宋" w:eastAsia="仿宋" w:cs="仿宋"/>
                <w:sz w:val="24"/>
              </w:rPr>
              <w:t>事业单位法人证书</w:t>
            </w:r>
            <w:r>
              <w:rPr>
                <w:rFonts w:hint="eastAsia" w:ascii="仿宋" w:hAnsi="仿宋" w:eastAsia="仿宋" w:cs="仿宋"/>
                <w:sz w:val="24"/>
                <w:lang w:eastAsia="zh-CN"/>
              </w:rPr>
              <w:t>、</w:t>
            </w:r>
            <w:r>
              <w:rPr>
                <w:rFonts w:hint="eastAsia" w:ascii="仿宋" w:hAnsi="仿宋" w:eastAsia="仿宋" w:cs="仿宋"/>
                <w:sz w:val="24"/>
              </w:rPr>
              <w:t>民办非企业单位登记证书</w:t>
            </w:r>
            <w:r>
              <w:rPr>
                <w:rFonts w:hint="eastAsia" w:ascii="仿宋" w:hAnsi="仿宋" w:eastAsia="仿宋" w:cs="仿宋"/>
                <w:sz w:val="24"/>
                <w:lang w:eastAsia="zh-CN"/>
              </w:rPr>
              <w:t>）副本复印件</w:t>
            </w:r>
            <w:r>
              <w:rPr>
                <w:rFonts w:hint="eastAsia" w:ascii="仿宋" w:hAnsi="仿宋" w:eastAsia="仿宋" w:cs="仿宋"/>
                <w:sz w:val="24"/>
              </w:rPr>
              <w:t>；</w:t>
            </w:r>
          </w:p>
          <w:p w14:paraId="3F2EEDFF">
            <w:pPr>
              <w:jc w:val="left"/>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3</w:t>
            </w:r>
            <w:r>
              <w:rPr>
                <w:rFonts w:hint="eastAsia" w:ascii="仿宋" w:hAnsi="仿宋" w:eastAsia="仿宋" w:cs="仿宋"/>
                <w:sz w:val="24"/>
                <w:lang w:eastAsia="zh-CN"/>
              </w:rPr>
              <w:t>）</w:t>
            </w:r>
            <w:r>
              <w:rPr>
                <w:rFonts w:hint="eastAsia" w:ascii="仿宋" w:hAnsi="仿宋" w:eastAsia="仿宋" w:cs="仿宋"/>
                <w:sz w:val="24"/>
              </w:rPr>
              <w:t>法定代表人或者主要负责人身份证明</w:t>
            </w:r>
            <w:r>
              <w:rPr>
                <w:rFonts w:hint="eastAsia" w:ascii="仿宋" w:hAnsi="仿宋" w:eastAsia="仿宋" w:cs="仿宋"/>
                <w:sz w:val="24"/>
                <w:lang w:eastAsia="zh-CN"/>
              </w:rPr>
              <w:t>复印件</w:t>
            </w:r>
            <w:r>
              <w:rPr>
                <w:rFonts w:hint="eastAsia" w:ascii="仿宋" w:hAnsi="仿宋" w:eastAsia="仿宋" w:cs="仿宋"/>
                <w:sz w:val="24"/>
                <w:lang w:val="en-US" w:eastAsia="zh-CN"/>
              </w:rPr>
              <w:t>,营业执照</w:t>
            </w:r>
            <w:r>
              <w:rPr>
                <w:rFonts w:hint="eastAsia" w:ascii="仿宋" w:hAnsi="仿宋" w:eastAsia="仿宋" w:cs="仿宋"/>
                <w:sz w:val="24"/>
              </w:rPr>
              <w:t>（事业单位法人证书或民办非企业单位登记证书）</w:t>
            </w:r>
            <w:r>
              <w:rPr>
                <w:rFonts w:hint="eastAsia" w:ascii="仿宋" w:hAnsi="仿宋" w:eastAsia="仿宋" w:cs="仿宋"/>
                <w:sz w:val="24"/>
                <w:lang w:val="en-US" w:eastAsia="zh-CN"/>
              </w:rPr>
              <w:t>已载明姓名及身份证明编号的，可以不用提供</w:t>
            </w:r>
            <w:r>
              <w:rPr>
                <w:rFonts w:hint="eastAsia" w:ascii="仿宋" w:hAnsi="仿宋" w:eastAsia="仿宋" w:cs="仿宋"/>
                <w:sz w:val="24"/>
              </w:rPr>
              <w:t>；</w:t>
            </w:r>
          </w:p>
          <w:p w14:paraId="31777FFA">
            <w:pPr>
              <w:jc w:val="left"/>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4</w:t>
            </w:r>
            <w:r>
              <w:rPr>
                <w:rFonts w:hint="eastAsia" w:ascii="仿宋" w:hAnsi="仿宋" w:eastAsia="仿宋" w:cs="仿宋"/>
                <w:sz w:val="24"/>
                <w:lang w:eastAsia="zh-CN"/>
              </w:rPr>
              <w:t>）</w:t>
            </w:r>
            <w:r>
              <w:rPr>
                <w:rFonts w:hint="eastAsia" w:ascii="仿宋" w:hAnsi="仿宋" w:eastAsia="仿宋" w:cs="仿宋"/>
                <w:sz w:val="24"/>
              </w:rPr>
              <w:t>演员的艺术表演能力证明</w:t>
            </w:r>
            <w:r>
              <w:rPr>
                <w:rFonts w:hint="eastAsia" w:ascii="仿宋" w:hAnsi="仿宋" w:eastAsia="仿宋" w:cs="仿宋"/>
                <w:sz w:val="24"/>
                <w:lang w:eastAsia="zh-CN"/>
              </w:rPr>
              <w:t>复印件</w:t>
            </w:r>
            <w:r>
              <w:rPr>
                <w:rFonts w:hint="eastAsia" w:ascii="仿宋" w:hAnsi="仿宋" w:eastAsia="仿宋" w:cs="仿宋"/>
                <w:sz w:val="24"/>
              </w:rPr>
              <w:t>，可以是：中专以上学校文艺表演类专业毕业证书、职称证书、中国演出行业协会颁发的演员资格证明、其他有效证明</w:t>
            </w:r>
            <w:r>
              <w:rPr>
                <w:rFonts w:hint="eastAsia" w:ascii="仿宋" w:hAnsi="仿宋" w:eastAsia="仿宋" w:cs="仿宋"/>
                <w:sz w:val="24"/>
                <w:lang w:eastAsia="zh-CN"/>
              </w:rPr>
              <w:t>（演出或练习的视频资料等证明）。</w:t>
            </w:r>
          </w:p>
          <w:p w14:paraId="5C900BC9">
            <w:pPr>
              <w:jc w:val="left"/>
              <w:rPr>
                <w:rFonts w:hint="eastAsia" w:ascii="仿宋" w:hAnsi="仿宋" w:eastAsia="仿宋" w:cs="仿宋"/>
                <w:sz w:val="24"/>
              </w:rPr>
            </w:pPr>
            <w:r>
              <w:rPr>
                <w:rFonts w:hint="eastAsia" w:ascii="仿宋" w:hAnsi="仿宋" w:eastAsia="仿宋" w:cs="仿宋"/>
                <w:sz w:val="24"/>
                <w:lang w:eastAsia="zh-CN"/>
              </w:rPr>
              <w:t>申请</w:t>
            </w:r>
            <w:r>
              <w:rPr>
                <w:rFonts w:hint="default" w:ascii="仿宋" w:hAnsi="仿宋" w:eastAsia="仿宋" w:cs="仿宋"/>
                <w:sz w:val="24"/>
              </w:rPr>
              <w:fldChar w:fldCharType="begin"/>
            </w:r>
            <w:r>
              <w:rPr>
                <w:rFonts w:hint="default" w:ascii="仿宋" w:hAnsi="仿宋" w:eastAsia="仿宋" w:cs="仿宋"/>
                <w:sz w:val="24"/>
              </w:rPr>
              <w:instrText xml:space="preserve">HYPERLINK "http://xg.110.com/"</w:instrText>
            </w:r>
            <w:r>
              <w:rPr>
                <w:rFonts w:hint="default" w:ascii="仿宋" w:hAnsi="仿宋" w:eastAsia="仿宋" w:cs="仿宋"/>
                <w:sz w:val="24"/>
              </w:rPr>
              <w:fldChar w:fldCharType="separate"/>
            </w:r>
            <w:r>
              <w:rPr>
                <w:rFonts w:hint="default" w:ascii="仿宋" w:hAnsi="仿宋" w:eastAsia="仿宋" w:cs="仿宋"/>
                <w:sz w:val="24"/>
                <w:lang w:eastAsia="zh-CN"/>
              </w:rPr>
              <w:t>香港</w:t>
            </w:r>
            <w:r>
              <w:rPr>
                <w:rFonts w:hint="default" w:ascii="仿宋" w:hAnsi="仿宋" w:eastAsia="仿宋" w:cs="仿宋"/>
                <w:sz w:val="24"/>
              </w:rPr>
              <w:fldChar w:fldCharType="end"/>
            </w:r>
            <w:r>
              <w:rPr>
                <w:rFonts w:hint="default" w:ascii="仿宋" w:hAnsi="仿宋" w:eastAsia="仿宋" w:cs="仿宋"/>
                <w:sz w:val="24"/>
                <w:lang w:eastAsia="zh-CN"/>
              </w:rPr>
              <w:t>、</w:t>
            </w:r>
            <w:r>
              <w:rPr>
                <w:rFonts w:hint="default" w:ascii="仿宋" w:hAnsi="仿宋" w:eastAsia="仿宋" w:cs="仿宋"/>
                <w:sz w:val="24"/>
              </w:rPr>
              <w:fldChar w:fldCharType="begin"/>
            </w:r>
            <w:r>
              <w:rPr>
                <w:rFonts w:hint="default" w:ascii="仿宋" w:hAnsi="仿宋" w:eastAsia="仿宋" w:cs="仿宋"/>
                <w:sz w:val="24"/>
              </w:rPr>
              <w:instrText xml:space="preserve">HYPERLINK "http://am.110.com/"</w:instrText>
            </w:r>
            <w:r>
              <w:rPr>
                <w:rFonts w:hint="default" w:ascii="仿宋" w:hAnsi="仿宋" w:eastAsia="仿宋" w:cs="仿宋"/>
                <w:sz w:val="24"/>
              </w:rPr>
              <w:fldChar w:fldCharType="separate"/>
            </w:r>
            <w:r>
              <w:rPr>
                <w:rFonts w:hint="default" w:ascii="仿宋" w:hAnsi="仿宋" w:eastAsia="仿宋" w:cs="仿宋"/>
                <w:sz w:val="24"/>
                <w:lang w:eastAsia="zh-CN"/>
              </w:rPr>
              <w:t>澳门</w:t>
            </w:r>
            <w:r>
              <w:rPr>
                <w:rFonts w:hint="default" w:ascii="仿宋" w:hAnsi="仿宋" w:eastAsia="仿宋" w:cs="仿宋"/>
                <w:sz w:val="24"/>
              </w:rPr>
              <w:fldChar w:fldCharType="end"/>
            </w:r>
            <w:r>
              <w:rPr>
                <w:rFonts w:hint="default" w:ascii="仿宋" w:hAnsi="仿宋" w:eastAsia="仿宋" w:cs="仿宋"/>
                <w:sz w:val="24"/>
                <w:lang w:eastAsia="zh-CN"/>
              </w:rPr>
              <w:t>服务提供者在内地设立内地方控股的合资演出团体</w:t>
            </w:r>
            <w:r>
              <w:rPr>
                <w:rFonts w:hint="eastAsia" w:ascii="仿宋" w:hAnsi="仿宋" w:eastAsia="仿宋" w:cs="仿宋"/>
                <w:sz w:val="24"/>
                <w:lang w:eastAsia="zh-CN"/>
              </w:rPr>
              <w:t>，</w:t>
            </w:r>
            <w:r>
              <w:rPr>
                <w:rFonts w:hint="eastAsia" w:ascii="仿宋" w:hAnsi="仿宋" w:eastAsia="仿宋" w:cs="仿宋"/>
                <w:sz w:val="24"/>
              </w:rPr>
              <w:t>还应当</w:t>
            </w:r>
            <w:r>
              <w:rPr>
                <w:rFonts w:hint="eastAsia" w:ascii="仿宋" w:hAnsi="仿宋" w:eastAsia="仿宋" w:cs="仿宋"/>
                <w:sz w:val="24"/>
                <w:lang w:eastAsia="zh-CN"/>
              </w:rPr>
              <w:t>提交</w:t>
            </w:r>
            <w:r>
              <w:rPr>
                <w:rFonts w:hint="eastAsia" w:ascii="仿宋" w:hAnsi="仿宋" w:eastAsia="仿宋" w:cs="仿宋"/>
                <w:sz w:val="24"/>
              </w:rPr>
              <w:t>以下材料：</w:t>
            </w:r>
          </w:p>
          <w:p w14:paraId="62BE2AB0">
            <w:pPr>
              <w:jc w:val="left"/>
              <w:rPr>
                <w:rFonts w:hint="eastAsia" w:ascii="仿宋" w:hAnsi="仿宋" w:eastAsia="仿宋" w:cs="仿宋"/>
                <w:sz w:val="24"/>
                <w:lang w:val="en-US" w:eastAsia="zh-CN"/>
              </w:rPr>
            </w:pPr>
            <w:r>
              <w:rPr>
                <w:rFonts w:hint="eastAsia" w:ascii="仿宋" w:hAnsi="仿宋" w:eastAsia="仿宋" w:cs="仿宋"/>
                <w:sz w:val="24"/>
                <w:lang w:val="en-US" w:eastAsia="zh-CN"/>
              </w:rPr>
              <w:t>（1）香港（澳门）服务提供者证明复印件；</w:t>
            </w:r>
          </w:p>
          <w:p w14:paraId="485CA3C8">
            <w:pPr>
              <w:jc w:val="left"/>
              <w:rPr>
                <w:rFonts w:ascii="仿宋" w:hAnsi="仿宋" w:eastAsia="仿宋" w:cs="仿宋"/>
                <w:sz w:val="24"/>
              </w:rPr>
            </w:pPr>
            <w:r>
              <w:rPr>
                <w:rFonts w:hint="eastAsia" w:ascii="仿宋" w:hAnsi="仿宋" w:eastAsia="仿宋" w:cs="仿宋"/>
                <w:sz w:val="24"/>
                <w:lang w:val="en-US" w:eastAsia="zh-CN"/>
              </w:rPr>
              <w:t>（2）外商投资企业批准证书。</w:t>
            </w:r>
          </w:p>
        </w:tc>
      </w:tr>
      <w:tr w14:paraId="67975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60" w:type="dxa"/>
            <w:vAlign w:val="center"/>
          </w:tcPr>
          <w:p w14:paraId="76DC99B9">
            <w:pPr>
              <w:jc w:val="center"/>
              <w:rPr>
                <w:rFonts w:ascii="仿宋" w:hAnsi="仿宋" w:eastAsia="仿宋" w:cs="仿宋"/>
                <w:sz w:val="24"/>
              </w:rPr>
            </w:pPr>
            <w:r>
              <w:rPr>
                <w:rFonts w:hint="eastAsia" w:ascii="仿宋" w:hAnsi="仿宋" w:eastAsia="仿宋" w:cs="仿宋"/>
                <w:sz w:val="24"/>
              </w:rPr>
              <w:t>工作流程</w:t>
            </w:r>
          </w:p>
        </w:tc>
        <w:tc>
          <w:tcPr>
            <w:tcW w:w="8560" w:type="dxa"/>
            <w:gridSpan w:val="6"/>
            <w:vAlign w:val="center"/>
          </w:tcPr>
          <w:p w14:paraId="2D9552EF">
            <w:pPr>
              <w:jc w:val="center"/>
              <w:rPr>
                <w:rFonts w:ascii="仿宋" w:hAnsi="仿宋" w:eastAsia="仿宋" w:cs="仿宋"/>
                <w:sz w:val="24"/>
              </w:rPr>
            </w:pPr>
            <w:r>
              <w:rPr>
                <w:rFonts w:hint="eastAsia" w:ascii="仿宋" w:hAnsi="仿宋" w:eastAsia="仿宋" w:cs="仿宋"/>
                <w:sz w:val="24"/>
              </w:rPr>
              <w:t>窗口受理-实地勘验-权属审核-窗口发证</w:t>
            </w:r>
          </w:p>
        </w:tc>
      </w:tr>
      <w:tr w14:paraId="0D1F7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60" w:type="dxa"/>
            <w:vMerge w:val="restart"/>
            <w:vAlign w:val="center"/>
          </w:tcPr>
          <w:p w14:paraId="303AF7B7">
            <w:pPr>
              <w:jc w:val="center"/>
              <w:rPr>
                <w:rFonts w:ascii="仿宋" w:hAnsi="仿宋" w:eastAsia="仿宋" w:cs="仿宋"/>
                <w:sz w:val="24"/>
              </w:rPr>
            </w:pPr>
            <w:r>
              <w:rPr>
                <w:rFonts w:hint="eastAsia" w:ascii="仿宋" w:hAnsi="仿宋" w:eastAsia="仿宋" w:cs="仿宋"/>
                <w:sz w:val="24"/>
              </w:rPr>
              <w:t>申报单位</w:t>
            </w:r>
          </w:p>
        </w:tc>
        <w:tc>
          <w:tcPr>
            <w:tcW w:w="2076" w:type="dxa"/>
            <w:vAlign w:val="center"/>
          </w:tcPr>
          <w:p w14:paraId="14973BFF">
            <w:pPr>
              <w:jc w:val="center"/>
              <w:rPr>
                <w:rFonts w:ascii="仿宋" w:hAnsi="仿宋" w:eastAsia="仿宋" w:cs="仿宋"/>
                <w:sz w:val="24"/>
              </w:rPr>
            </w:pPr>
            <w:r>
              <w:rPr>
                <w:rFonts w:hint="eastAsia" w:ascii="仿宋" w:hAnsi="仿宋" w:eastAsia="仿宋" w:cs="仿宋"/>
                <w:sz w:val="24"/>
              </w:rPr>
              <w:t>单位名称</w:t>
            </w:r>
          </w:p>
        </w:tc>
        <w:tc>
          <w:tcPr>
            <w:tcW w:w="6484" w:type="dxa"/>
            <w:gridSpan w:val="5"/>
            <w:vAlign w:val="center"/>
          </w:tcPr>
          <w:p w14:paraId="0F21FA26">
            <w:pPr>
              <w:jc w:val="center"/>
              <w:rPr>
                <w:rFonts w:ascii="仿宋" w:hAnsi="仿宋" w:eastAsia="仿宋" w:cs="仿宋"/>
                <w:sz w:val="24"/>
              </w:rPr>
            </w:pPr>
          </w:p>
        </w:tc>
      </w:tr>
      <w:tr w14:paraId="021FC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860" w:type="dxa"/>
            <w:vMerge w:val="continue"/>
            <w:vAlign w:val="center"/>
          </w:tcPr>
          <w:p w14:paraId="5DEDE191">
            <w:pPr>
              <w:jc w:val="center"/>
              <w:rPr>
                <w:rFonts w:ascii="仿宋" w:hAnsi="仿宋" w:eastAsia="仿宋" w:cs="仿宋"/>
                <w:sz w:val="24"/>
              </w:rPr>
            </w:pPr>
          </w:p>
        </w:tc>
        <w:tc>
          <w:tcPr>
            <w:tcW w:w="2076" w:type="dxa"/>
            <w:vAlign w:val="center"/>
          </w:tcPr>
          <w:p w14:paraId="0330C818">
            <w:pPr>
              <w:jc w:val="center"/>
              <w:rPr>
                <w:rFonts w:ascii="仿宋" w:hAnsi="仿宋" w:eastAsia="仿宋" w:cs="仿宋"/>
                <w:sz w:val="24"/>
              </w:rPr>
            </w:pPr>
            <w:r>
              <w:rPr>
                <w:rFonts w:hint="eastAsia" w:ascii="仿宋" w:hAnsi="仿宋" w:eastAsia="仿宋" w:cs="仿宋"/>
                <w:sz w:val="24"/>
              </w:rPr>
              <w:t>联系人</w:t>
            </w:r>
          </w:p>
        </w:tc>
        <w:tc>
          <w:tcPr>
            <w:tcW w:w="2610" w:type="dxa"/>
            <w:vAlign w:val="center"/>
          </w:tcPr>
          <w:p w14:paraId="347735FE">
            <w:pPr>
              <w:jc w:val="center"/>
              <w:rPr>
                <w:rFonts w:ascii="仿宋" w:hAnsi="仿宋" w:eastAsia="仿宋" w:cs="仿宋"/>
                <w:sz w:val="24"/>
              </w:rPr>
            </w:pPr>
          </w:p>
        </w:tc>
        <w:tc>
          <w:tcPr>
            <w:tcW w:w="1425" w:type="dxa"/>
            <w:gridSpan w:val="2"/>
            <w:vAlign w:val="center"/>
          </w:tcPr>
          <w:p w14:paraId="13CCD84F">
            <w:pPr>
              <w:jc w:val="center"/>
              <w:rPr>
                <w:rFonts w:ascii="仿宋" w:hAnsi="仿宋" w:eastAsia="仿宋" w:cs="仿宋"/>
                <w:sz w:val="24"/>
              </w:rPr>
            </w:pPr>
            <w:r>
              <w:rPr>
                <w:rFonts w:hint="eastAsia" w:ascii="仿宋" w:hAnsi="仿宋" w:eastAsia="仿宋" w:cs="仿宋"/>
                <w:sz w:val="24"/>
              </w:rPr>
              <w:t>联系电话</w:t>
            </w:r>
          </w:p>
        </w:tc>
        <w:tc>
          <w:tcPr>
            <w:tcW w:w="2449" w:type="dxa"/>
            <w:gridSpan w:val="2"/>
            <w:vAlign w:val="center"/>
          </w:tcPr>
          <w:p w14:paraId="4DBFA3DD">
            <w:pPr>
              <w:jc w:val="center"/>
              <w:rPr>
                <w:rFonts w:ascii="仿宋" w:hAnsi="仿宋" w:eastAsia="仿宋" w:cs="仿宋"/>
                <w:sz w:val="24"/>
              </w:rPr>
            </w:pPr>
          </w:p>
        </w:tc>
      </w:tr>
      <w:tr w14:paraId="0A217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6" w:hRule="atLeast"/>
        </w:trPr>
        <w:tc>
          <w:tcPr>
            <w:tcW w:w="2936" w:type="dxa"/>
            <w:gridSpan w:val="2"/>
            <w:vAlign w:val="center"/>
          </w:tcPr>
          <w:p w14:paraId="7A9F45CE">
            <w:pPr>
              <w:jc w:val="center"/>
              <w:rPr>
                <w:rFonts w:ascii="仿宋" w:hAnsi="仿宋" w:eastAsia="仿宋" w:cs="仿宋"/>
                <w:sz w:val="24"/>
              </w:rPr>
            </w:pPr>
            <w:r>
              <w:rPr>
                <w:rFonts w:hint="eastAsia" w:ascii="仿宋" w:hAnsi="仿宋" w:eastAsia="仿宋" w:cs="仿宋"/>
                <w:sz w:val="24"/>
              </w:rPr>
              <w:t>一次性告知书出具时间</w:t>
            </w:r>
          </w:p>
        </w:tc>
        <w:tc>
          <w:tcPr>
            <w:tcW w:w="6484" w:type="dxa"/>
            <w:gridSpan w:val="5"/>
            <w:vAlign w:val="center"/>
          </w:tcPr>
          <w:p w14:paraId="7CBF9968">
            <w:pPr>
              <w:jc w:val="center"/>
              <w:rPr>
                <w:rFonts w:ascii="仿宋" w:hAnsi="仿宋" w:eastAsia="仿宋" w:cs="仿宋"/>
                <w:sz w:val="24"/>
              </w:rPr>
            </w:pPr>
            <w:r>
              <w:rPr>
                <w:rFonts w:hint="eastAsia" w:ascii="仿宋" w:hAnsi="仿宋" w:eastAsia="仿宋" w:cs="仿宋"/>
                <w:sz w:val="24"/>
              </w:rPr>
              <w:t>窗口咨询时出具</w:t>
            </w:r>
          </w:p>
        </w:tc>
      </w:tr>
      <w:tr w14:paraId="0C222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trPr>
        <w:tc>
          <w:tcPr>
            <w:tcW w:w="9420" w:type="dxa"/>
            <w:gridSpan w:val="7"/>
            <w:vAlign w:val="center"/>
          </w:tcPr>
          <w:p w14:paraId="57409082">
            <w:pPr>
              <w:rPr>
                <w:rFonts w:hint="eastAsia" w:ascii="仿宋" w:hAnsi="仿宋" w:eastAsia="仿宋" w:cs="仿宋"/>
                <w:sz w:val="24"/>
                <w:lang w:val="en-US" w:eastAsia="zh-CN"/>
              </w:rPr>
            </w:pPr>
            <w:r>
              <w:rPr>
                <w:rFonts w:hint="eastAsia" w:ascii="仿宋" w:hAnsi="仿宋" w:eastAsia="仿宋" w:cs="仿宋"/>
                <w:sz w:val="24"/>
              </w:rPr>
              <w:t>地址：</w:t>
            </w:r>
            <w:r>
              <w:rPr>
                <w:rFonts w:hint="eastAsia" w:ascii="仿宋" w:hAnsi="仿宋" w:eastAsia="仿宋" w:cs="仿宋"/>
                <w:sz w:val="24"/>
                <w:lang w:eastAsia="zh-CN"/>
              </w:rPr>
              <w:t>滑县创业大道与欧阳路交叉口东北角滑县行政审批和政务信息管理局</w:t>
            </w:r>
            <w:bookmarkStart w:id="0" w:name="_GoBack"/>
            <w:bookmarkEnd w:id="0"/>
          </w:p>
          <w:p w14:paraId="274EE013">
            <w:pPr>
              <w:rPr>
                <w:rFonts w:hint="default" w:ascii="仿宋" w:hAnsi="仿宋" w:eastAsia="仿宋" w:cs="仿宋"/>
                <w:sz w:val="24"/>
                <w:lang w:val="en-US" w:eastAsia="zh-CN"/>
              </w:rPr>
            </w:pPr>
            <w:r>
              <w:rPr>
                <w:rFonts w:hint="eastAsia" w:ascii="仿宋" w:hAnsi="仿宋" w:eastAsia="仿宋" w:cs="仿宋"/>
                <w:sz w:val="24"/>
              </w:rPr>
              <w:t>邮政编码：</w:t>
            </w:r>
            <w:r>
              <w:rPr>
                <w:rFonts w:hint="eastAsia" w:ascii="仿宋" w:hAnsi="仿宋" w:eastAsia="仿宋" w:cs="仿宋"/>
                <w:sz w:val="24"/>
                <w:lang w:val="en-US" w:eastAsia="zh-CN"/>
              </w:rPr>
              <w:t>456400</w:t>
            </w:r>
          </w:p>
          <w:p w14:paraId="36757542">
            <w:pPr>
              <w:rPr>
                <w:rFonts w:hint="default" w:ascii="仿宋" w:hAnsi="仿宋" w:eastAsia="仿宋" w:cs="仿宋"/>
                <w:sz w:val="24"/>
                <w:lang w:val="en-US" w:eastAsia="zh-CN"/>
              </w:rPr>
            </w:pPr>
            <w:r>
              <w:rPr>
                <w:rFonts w:hint="eastAsia" w:ascii="仿宋" w:hAnsi="仿宋" w:eastAsia="仿宋" w:cs="仿宋"/>
                <w:sz w:val="24"/>
              </w:rPr>
              <w:t>监督电话：037</w:t>
            </w:r>
            <w:r>
              <w:rPr>
                <w:rFonts w:hint="eastAsia" w:ascii="仿宋" w:hAnsi="仿宋" w:eastAsia="仿宋" w:cs="仿宋"/>
                <w:sz w:val="24"/>
                <w:lang w:val="en-US" w:eastAsia="zh-CN"/>
              </w:rPr>
              <w:t>2</w:t>
            </w:r>
            <w:r>
              <w:rPr>
                <w:rFonts w:hint="eastAsia" w:ascii="仿宋" w:hAnsi="仿宋" w:eastAsia="仿宋" w:cs="仿宋"/>
                <w:sz w:val="24"/>
              </w:rPr>
              <w:t>-</w:t>
            </w:r>
            <w:r>
              <w:rPr>
                <w:rFonts w:hint="eastAsia" w:ascii="仿宋" w:hAnsi="仿宋" w:eastAsia="仿宋" w:cs="仿宋"/>
                <w:sz w:val="24"/>
                <w:lang w:val="en-US" w:eastAsia="zh-CN"/>
              </w:rPr>
              <w:t>8150000</w:t>
            </w:r>
            <w:r>
              <w:rPr>
                <w:rFonts w:hint="eastAsia" w:ascii="仿宋" w:hAnsi="仿宋" w:eastAsia="仿宋" w:cs="仿宋"/>
                <w:sz w:val="24"/>
              </w:rPr>
              <w:t xml:space="preserve"> 咨询电话：037</w:t>
            </w:r>
            <w:r>
              <w:rPr>
                <w:rFonts w:hint="eastAsia" w:ascii="仿宋" w:hAnsi="仿宋" w:eastAsia="仿宋" w:cs="仿宋"/>
                <w:sz w:val="24"/>
                <w:lang w:val="en-US" w:eastAsia="zh-CN"/>
              </w:rPr>
              <w:t>2</w:t>
            </w:r>
            <w:r>
              <w:rPr>
                <w:rFonts w:hint="eastAsia" w:ascii="仿宋" w:hAnsi="仿宋" w:eastAsia="仿宋" w:cs="仿宋"/>
                <w:sz w:val="24"/>
              </w:rPr>
              <w:t>-</w:t>
            </w:r>
            <w:r>
              <w:rPr>
                <w:rFonts w:hint="eastAsia" w:ascii="仿宋" w:hAnsi="仿宋" w:eastAsia="仿宋" w:cs="仿宋"/>
                <w:sz w:val="24"/>
                <w:lang w:val="en-US" w:eastAsia="zh-CN"/>
              </w:rPr>
              <w:t>8181162</w:t>
            </w:r>
          </w:p>
        </w:tc>
      </w:tr>
    </w:tbl>
    <w:p w14:paraId="622A021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0297D1"/>
    <w:multiLevelType w:val="singleLevel"/>
    <w:tmpl w:val="300297D1"/>
    <w:lvl w:ilvl="0" w:tentative="0">
      <w:start w:val="1"/>
      <w:numFmt w:val="decimal"/>
      <w:suff w:val="nothing"/>
      <w:lvlText w:val="%1、"/>
      <w:lvlJc w:val="left"/>
    </w:lvl>
  </w:abstractNum>
  <w:abstractNum w:abstractNumId="1">
    <w:nsid w:val="6E669517"/>
    <w:multiLevelType w:val="singleLevel"/>
    <w:tmpl w:val="6E669517"/>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iNWU1ZDY3MzM3MzkzZTc2MWVlNTU5ZDlhYjg3YjgifQ=="/>
  </w:docVars>
  <w:rsids>
    <w:rsidRoot w:val="00EE3EE9"/>
    <w:rsid w:val="00590849"/>
    <w:rsid w:val="008B24B3"/>
    <w:rsid w:val="0095066B"/>
    <w:rsid w:val="009E7B28"/>
    <w:rsid w:val="00EE3EE9"/>
    <w:rsid w:val="00EE6497"/>
    <w:rsid w:val="0AB74FF2"/>
    <w:rsid w:val="0B2E15DB"/>
    <w:rsid w:val="12D95633"/>
    <w:rsid w:val="140C4828"/>
    <w:rsid w:val="146011F6"/>
    <w:rsid w:val="16B03286"/>
    <w:rsid w:val="1883587D"/>
    <w:rsid w:val="1B510042"/>
    <w:rsid w:val="1BBA1E24"/>
    <w:rsid w:val="20A74ECD"/>
    <w:rsid w:val="20CB129F"/>
    <w:rsid w:val="247910A9"/>
    <w:rsid w:val="2CCD1131"/>
    <w:rsid w:val="3211647A"/>
    <w:rsid w:val="345E590D"/>
    <w:rsid w:val="37C7436C"/>
    <w:rsid w:val="37CD5B5A"/>
    <w:rsid w:val="44E27859"/>
    <w:rsid w:val="4628571F"/>
    <w:rsid w:val="4B2203B0"/>
    <w:rsid w:val="51C462B6"/>
    <w:rsid w:val="59203A1E"/>
    <w:rsid w:val="5A7D2626"/>
    <w:rsid w:val="5C226553"/>
    <w:rsid w:val="5C734A89"/>
    <w:rsid w:val="5DCD0D73"/>
    <w:rsid w:val="6322125F"/>
    <w:rsid w:val="6359034B"/>
    <w:rsid w:val="63F83B29"/>
    <w:rsid w:val="67705C7F"/>
    <w:rsid w:val="681D00F2"/>
    <w:rsid w:val="6C2F27F8"/>
    <w:rsid w:val="6EAF4948"/>
    <w:rsid w:val="6F8D055C"/>
    <w:rsid w:val="70275C62"/>
    <w:rsid w:val="75B543AE"/>
    <w:rsid w:val="75E14FC6"/>
    <w:rsid w:val="7AE75D3E"/>
    <w:rsid w:val="7C594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2</Pages>
  <Words>468</Words>
  <Characters>495</Characters>
  <Lines>11</Lines>
  <Paragraphs>3</Paragraphs>
  <TotalTime>7</TotalTime>
  <ScaleCrop>false</ScaleCrop>
  <LinksUpToDate>false</LinksUpToDate>
  <CharactersWithSpaces>499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未定义</cp:lastModifiedBy>
  <cp:lastPrinted>2018-11-14T01:46:00Z</cp:lastPrinted>
  <dcterms:modified xsi:type="dcterms:W3CDTF">2025-05-29T05:47:06Z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10C4E39DD27F40ACB38CDB345AE9A297</vt:lpwstr>
  </property>
  <property fmtid="{D5CDD505-2E9C-101B-9397-08002B2CF9AE}" pid="4" name="KSOTemplateDocerSaveRecord">
    <vt:lpwstr>eyJoZGlkIjoiNjE2Nzk3YjZmOTVjZjJlNTA0NjNlZmQ2ZmQ5ZTNlNjEiLCJ1c2VySWQiOiIyNDgwMjg5NjgifQ==</vt:lpwstr>
  </property>
</Properties>
</file>