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668AB">
      <w:pPr>
        <w:spacing w:line="440" w:lineRule="exact"/>
        <w:ind w:left="0" w:leftChars="0" w:firstLine="0" w:firstLineChars="0"/>
        <w:rPr>
          <w:rFonts w:hint="default" w:ascii="仿宋_GB2312" w:hAnsi="宋体" w:eastAsia="仿宋_GB2312"/>
          <w:sz w:val="32"/>
          <w:szCs w:val="32"/>
          <w:u w:val="none"/>
          <w:lang w:val="en-US" w:eastAsia="zh-CN"/>
        </w:rPr>
      </w:pPr>
      <w:r>
        <w:rPr>
          <w:rFonts w:hint="eastAsia" w:ascii="仿宋_GB2312" w:hAnsi="宋体" w:eastAsia="仿宋_GB2312"/>
          <w:sz w:val="32"/>
          <w:szCs w:val="32"/>
          <w:u w:val="none"/>
          <w:lang w:val="en-US" w:eastAsia="zh-CN"/>
        </w:rPr>
        <w:t>附件3</w:t>
      </w:r>
    </w:p>
    <w:p w14:paraId="4B5060C3">
      <w:pPr>
        <w:pStyle w:val="3"/>
        <w:spacing w:before="156" w:after="156" w:line="500" w:lineRule="exact"/>
        <w:rPr>
          <w:rFonts w:hint="eastAsia" w:asciiTheme="majorEastAsia" w:hAnsiTheme="majorEastAsia" w:eastAsiaTheme="majorEastAsia" w:cstheme="majorEastAsia"/>
          <w:b w:val="0"/>
          <w:bCs/>
          <w:sz w:val="44"/>
          <w:szCs w:val="44"/>
        </w:rPr>
      </w:pPr>
      <w:bookmarkStart w:id="3" w:name="_GoBack"/>
      <w:bookmarkEnd w:id="3"/>
      <w:bookmarkStart w:id="0" w:name="_Toc121626298"/>
      <w:bookmarkStart w:id="1" w:name="_Toc204594911"/>
      <w:bookmarkStart w:id="2" w:name="_Toc516969106"/>
      <w:r>
        <w:rPr>
          <w:rFonts w:hint="eastAsia" w:asciiTheme="majorEastAsia" w:hAnsiTheme="majorEastAsia" w:eastAsiaTheme="majorEastAsia" w:cstheme="majorEastAsia"/>
          <w:b w:val="0"/>
          <w:bCs/>
          <w:sz w:val="44"/>
          <w:szCs w:val="44"/>
        </w:rPr>
        <w:t>授权委托书</w:t>
      </w:r>
      <w:bookmarkEnd w:id="0"/>
      <w:bookmarkEnd w:id="1"/>
      <w:bookmarkEnd w:id="2"/>
    </w:p>
    <w:p w14:paraId="38AEFD88">
      <w:pPr>
        <w:pStyle w:val="3"/>
        <w:spacing w:before="156" w:after="156" w:line="500" w:lineRule="exact"/>
        <w:rPr>
          <w:rFonts w:hint="eastAsia" w:hAnsi="宋体"/>
          <w:b/>
          <w:bCs w:val="0"/>
          <w:sz w:val="44"/>
          <w:szCs w:val="44"/>
        </w:rPr>
      </w:pPr>
    </w:p>
    <w:p w14:paraId="561D233B">
      <w:pPr>
        <w:ind w:firstLine="640" w:firstLineChars="200"/>
        <w:jc w:val="left"/>
        <w:rPr>
          <w:rFonts w:ascii="仿宋_GB2312" w:hAnsi="宋体" w:eastAsia="仿宋_GB2312"/>
          <w:b/>
          <w:sz w:val="32"/>
          <w:szCs w:val="32"/>
        </w:rPr>
      </w:pPr>
      <w:r>
        <w:rPr>
          <w:rFonts w:hint="eastAsia" w:ascii="仿宋_GB2312" w:hAnsi="宋体" w:eastAsia="仿宋_GB2312"/>
          <w:sz w:val="32"/>
          <w:szCs w:val="32"/>
        </w:rPr>
        <w:t>本授权书声明：</w:t>
      </w:r>
      <w:r>
        <w:rPr>
          <w:rFonts w:hint="eastAsia" w:hAnsi="宋体" w:eastAsia="仿宋_GB2312"/>
          <w:sz w:val="32"/>
          <w:szCs w:val="32"/>
          <w:u w:val="single"/>
          <w:lang w:val="en-US" w:eastAsia="zh-CN"/>
        </w:rPr>
        <w:t xml:space="preserve">              </w:t>
      </w:r>
      <w:r>
        <w:rPr>
          <w:rFonts w:hint="eastAsia" w:ascii="仿宋_GB2312" w:hAnsi="宋体" w:eastAsia="仿宋_GB2312"/>
          <w:sz w:val="32"/>
          <w:szCs w:val="32"/>
        </w:rPr>
        <w:t>公司授</w:t>
      </w:r>
      <w:r>
        <w:rPr>
          <w:rFonts w:hint="eastAsia" w:ascii="仿宋_GB2312" w:hAnsi="宋体" w:eastAsia="仿宋_GB2312"/>
          <w:sz w:val="32"/>
          <w:szCs w:val="32"/>
          <w:lang w:val="en-US" w:eastAsia="zh-CN"/>
        </w:rPr>
        <w:t>权</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（授权代表姓名、职务）代表本公司参加</w:t>
      </w:r>
      <w:r>
        <w:rPr>
          <w:rFonts w:hint="eastAsia" w:ascii="仿宋_GB2312" w:hAnsi="宋体" w:eastAsia="仿宋_GB2312"/>
          <w:sz w:val="32"/>
          <w:szCs w:val="32"/>
          <w:u w:val="single"/>
          <w:lang w:val="en-US" w:eastAsia="zh-CN"/>
        </w:rPr>
        <w:t>滑县2025年农田机井配套项目</w:t>
      </w:r>
      <w:r>
        <w:rPr>
          <w:rFonts w:hint="eastAsia" w:ascii="仿宋_GB2312" w:hAnsi="宋体" w:eastAsia="仿宋_GB2312"/>
          <w:sz w:val="32"/>
          <w:szCs w:val="32"/>
          <w:u w:val="none"/>
          <w:lang w:val="en-US" w:eastAsia="zh-CN"/>
        </w:rPr>
        <w:t>询价</w:t>
      </w:r>
      <w:r>
        <w:rPr>
          <w:rFonts w:hint="eastAsia" w:ascii="仿宋_GB2312" w:hAnsi="宋体" w:eastAsia="仿宋_GB2312"/>
          <w:sz w:val="32"/>
          <w:szCs w:val="32"/>
        </w:rPr>
        <w:t>，全权代表本公司处理</w:t>
      </w:r>
      <w:r>
        <w:rPr>
          <w:rFonts w:hint="eastAsia" w:ascii="仿宋_GB2312" w:hAnsi="宋体" w:eastAsia="仿宋_GB2312"/>
          <w:sz w:val="32"/>
          <w:szCs w:val="32"/>
          <w:lang w:val="en-US" w:eastAsia="zh-CN"/>
        </w:rPr>
        <w:t>询价</w:t>
      </w:r>
      <w:r>
        <w:rPr>
          <w:rFonts w:hint="eastAsia" w:ascii="仿宋_GB2312" w:hAnsi="宋体" w:eastAsia="仿宋_GB2312"/>
          <w:sz w:val="32"/>
          <w:szCs w:val="32"/>
        </w:rPr>
        <w:t>过程</w:t>
      </w:r>
      <w:r>
        <w:rPr>
          <w:rFonts w:hint="eastAsia" w:ascii="仿宋_GB2312" w:hAnsi="宋体" w:eastAsia="仿宋_GB2312"/>
          <w:sz w:val="32"/>
          <w:szCs w:val="32"/>
          <w:lang w:val="en-US" w:eastAsia="zh-CN"/>
        </w:rPr>
        <w:t>中</w:t>
      </w:r>
      <w:r>
        <w:rPr>
          <w:rFonts w:hint="eastAsia" w:ascii="仿宋_GB2312" w:hAnsi="宋体" w:eastAsia="仿宋_GB2312"/>
          <w:sz w:val="32"/>
          <w:szCs w:val="32"/>
        </w:rPr>
        <w:t>的一切事宜。授权代表在投标过程中所签署的一切文件和处理与之有关的一切事务，本公司均予以认可并对此承担责任。</w:t>
      </w:r>
    </w:p>
    <w:p w14:paraId="6337A2B3">
      <w:pPr>
        <w:pStyle w:val="5"/>
        <w:snapToGrid w:val="0"/>
        <w:spacing w:line="5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本授权书自出具之日起生效。</w:t>
      </w:r>
    </w:p>
    <w:p w14:paraId="5B9589A9">
      <w:pPr>
        <w:pStyle w:val="3"/>
        <w:spacing w:before="156" w:after="156" w:line="500" w:lineRule="exact"/>
        <w:jc w:val="both"/>
        <w:rPr>
          <w:rFonts w:hint="eastAsia" w:ascii="仿宋_GB2312" w:hAnsi="宋体" w:eastAsia="仿宋_GB2312" w:cs="Times New Roman"/>
          <w:bCs w:val="0"/>
          <w:kern w:val="2"/>
          <w:sz w:val="32"/>
          <w:szCs w:val="32"/>
          <w:lang w:val="en-US" w:eastAsia="zh-CN" w:bidi="ar-SA"/>
        </w:rPr>
      </w:pPr>
    </w:p>
    <w:p w14:paraId="1B7F8951">
      <w:pPr>
        <w:spacing w:line="500" w:lineRule="exact"/>
        <w:ind w:firstLine="645"/>
        <w:rPr>
          <w:rFonts w:ascii="仿宋_GB2312" w:hAnsi="宋体" w:eastAsia="仿宋_GB2312"/>
          <w:sz w:val="32"/>
          <w:szCs w:val="32"/>
        </w:rPr>
      </w:pPr>
    </w:p>
    <w:p w14:paraId="3E67C339">
      <w:pPr>
        <w:pStyle w:val="4"/>
        <w:ind w:left="1470" w:leftChars="700" w:firstLine="1268" w:firstLineChars="604"/>
        <w:rPr>
          <w:rFonts w:hint="default" w:ascii="仿宋_GB2312" w:hAnsi="宋体" w:eastAsia="仿宋_GB2312" w:cs="Times New Roman"/>
          <w:kern w:val="2"/>
          <w:sz w:val="32"/>
          <w:szCs w:val="32"/>
          <w:u w:val="single"/>
          <w:lang w:val="en-US" w:eastAsia="zh-CN" w:bidi="ar-SA"/>
        </w:rPr>
      </w:pPr>
      <w:r>
        <w:rPr>
          <w:rFonts w:hint="eastAsia"/>
          <w:lang w:val="en-US" w:eastAsia="zh-CN"/>
        </w:rPr>
        <w:t xml:space="preserve">       </w:t>
      </w:r>
      <w:r>
        <w:rPr>
          <w:rFonts w:hint="eastAsia" w:ascii="仿宋_GB2312" w:hAnsi="宋体" w:eastAsia="仿宋_GB2312" w:cs="Times New Roman"/>
          <w:kern w:val="2"/>
          <w:sz w:val="32"/>
          <w:szCs w:val="32"/>
          <w:lang w:val="en-US" w:eastAsia="zh-CN" w:bidi="ar-SA"/>
        </w:rPr>
        <w:t>法人签字：</w:t>
      </w:r>
      <w:r>
        <w:rPr>
          <w:rFonts w:hint="eastAsia" w:ascii="仿宋_GB2312" w:hAnsi="宋体" w:eastAsia="仿宋_GB2312" w:cs="Times New Roman"/>
          <w:kern w:val="2"/>
          <w:sz w:val="32"/>
          <w:szCs w:val="32"/>
          <w:u w:val="single"/>
          <w:lang w:val="en-US" w:eastAsia="zh-CN" w:bidi="ar-SA"/>
        </w:rPr>
        <w:t xml:space="preserve">         </w:t>
      </w:r>
    </w:p>
    <w:p w14:paraId="66020FE3">
      <w:pPr>
        <w:pStyle w:val="4"/>
        <w:ind w:left="1470" w:leftChars="700" w:firstLine="1932" w:firstLineChars="604"/>
        <w:rPr>
          <w:rFonts w:hint="eastAsia" w:ascii="仿宋_GB2312" w:hAnsi="宋体" w:eastAsia="仿宋_GB2312" w:cs="Times New Roman"/>
          <w:kern w:val="2"/>
          <w:sz w:val="32"/>
          <w:szCs w:val="32"/>
          <w:u w:val="single"/>
          <w:lang w:val="en-US" w:eastAsia="zh-CN" w:bidi="ar-SA"/>
        </w:rPr>
      </w:pPr>
      <w:r>
        <w:rPr>
          <w:rFonts w:hint="eastAsia" w:ascii="仿宋_GB2312" w:hAnsi="宋体" w:eastAsia="仿宋_GB2312" w:cs="Times New Roman"/>
          <w:kern w:val="2"/>
          <w:sz w:val="32"/>
          <w:szCs w:val="32"/>
          <w:lang w:val="en-US" w:eastAsia="zh-CN" w:bidi="ar-SA"/>
        </w:rPr>
        <w:t>授权代表签字：</w:t>
      </w:r>
      <w:r>
        <w:rPr>
          <w:rFonts w:hint="eastAsia" w:ascii="仿宋_GB2312" w:hAnsi="宋体" w:eastAsia="仿宋_GB2312" w:cs="Times New Roman"/>
          <w:kern w:val="2"/>
          <w:sz w:val="32"/>
          <w:szCs w:val="32"/>
          <w:u w:val="single"/>
          <w:lang w:val="en-US" w:eastAsia="zh-CN" w:bidi="ar-SA"/>
        </w:rPr>
        <w:t xml:space="preserve">          </w:t>
      </w:r>
    </w:p>
    <w:p w14:paraId="16332A3B">
      <w:pPr>
        <w:spacing w:line="500" w:lineRule="exact"/>
        <w:ind w:left="1470" w:leftChars="700" w:firstLine="1932" w:firstLineChars="604"/>
        <w:rPr>
          <w:rFonts w:hint="eastAsia" w:ascii="仿宋_GB2312" w:hAnsi="宋体" w:eastAsia="仿宋_GB2312"/>
          <w:sz w:val="32"/>
          <w:szCs w:val="32"/>
          <w:u w:val="single"/>
          <w:lang w:val="en-US" w:eastAsia="zh-CN"/>
        </w:rPr>
      </w:pPr>
      <w:r>
        <w:rPr>
          <w:rFonts w:hint="eastAsia" w:ascii="仿宋_GB2312" w:hAnsi="宋体" w:eastAsia="仿宋_GB2312"/>
          <w:sz w:val="32"/>
          <w:szCs w:val="32"/>
          <w:lang w:val="en-US" w:eastAsia="zh-CN"/>
        </w:rPr>
        <w:t>报价公司（</w:t>
      </w:r>
      <w:r>
        <w:rPr>
          <w:rFonts w:hint="eastAsia" w:ascii="仿宋_GB2312" w:hAnsi="宋体" w:eastAsia="仿宋_GB2312"/>
          <w:sz w:val="32"/>
          <w:szCs w:val="32"/>
        </w:rPr>
        <w:t>公章</w:t>
      </w:r>
      <w:r>
        <w:rPr>
          <w:rFonts w:hint="eastAsia" w:ascii="仿宋_GB2312" w:hAnsi="宋体" w:eastAsia="仿宋_GB2312"/>
          <w:sz w:val="32"/>
          <w:szCs w:val="32"/>
          <w:lang w:eastAsia="zh-CN"/>
        </w:rPr>
        <w:t>）</w:t>
      </w:r>
      <w:r>
        <w:rPr>
          <w:rFonts w:hint="eastAsia" w:ascii="仿宋_GB2312" w:hAnsi="宋体" w:eastAsia="仿宋_GB2312"/>
          <w:sz w:val="32"/>
          <w:szCs w:val="32"/>
        </w:rPr>
        <w:t>：</w:t>
      </w:r>
      <w:r>
        <w:rPr>
          <w:rFonts w:hint="eastAsia" w:ascii="仿宋_GB2312" w:hAnsi="宋体" w:eastAsia="仿宋_GB2312"/>
          <w:sz w:val="32"/>
          <w:szCs w:val="32"/>
          <w:u w:val="single"/>
          <w:lang w:val="en-US" w:eastAsia="zh-CN"/>
        </w:rPr>
        <w:t xml:space="preserve">          </w:t>
      </w:r>
    </w:p>
    <w:p w14:paraId="68D98A60">
      <w:pPr>
        <w:pStyle w:val="4"/>
        <w:ind w:left="1470" w:leftChars="700" w:firstLine="1932" w:firstLineChars="604"/>
        <w:rPr>
          <w:rFonts w:hint="eastAsia" w:ascii="仿宋_GB2312" w:hAnsi="宋体" w:eastAsia="仿宋_GB2312"/>
          <w:sz w:val="32"/>
          <w:szCs w:val="32"/>
          <w:u w:val="single"/>
          <w:lang w:val="en-US" w:eastAsia="zh-CN"/>
        </w:rPr>
      </w:pPr>
    </w:p>
    <w:p w14:paraId="7071FDE4">
      <w:pPr>
        <w:wordWrap w:val="0"/>
        <w:spacing w:line="500" w:lineRule="exact"/>
        <w:jc w:val="right"/>
        <w:rPr>
          <w:rFonts w:ascii="仿宋_GB2312" w:hAnsi="宋体" w:eastAsia="仿宋_GB2312"/>
          <w:sz w:val="30"/>
          <w:szCs w:val="30"/>
        </w:rPr>
      </w:pPr>
      <w:r>
        <w:rPr>
          <w:rFonts w:hint="eastAsia" w:ascii="仿宋_GB2312" w:hAnsi="宋体" w:eastAsia="仿宋_GB2312"/>
          <w:sz w:val="32"/>
          <w:szCs w:val="32"/>
        </w:rPr>
        <w:t>日    期：</w:t>
      </w:r>
      <w:r>
        <w:rPr>
          <w:rFonts w:hint="eastAsia" w:ascii="仿宋_GB2312" w:hAnsi="宋体" w:eastAsia="仿宋_GB2312"/>
          <w:sz w:val="32"/>
          <w:szCs w:val="32"/>
          <w:u w:val="single"/>
          <w:lang w:val="en-US" w:eastAsia="zh-CN"/>
        </w:rPr>
        <w:t xml:space="preserve"> 2025</w:t>
      </w:r>
      <w:r>
        <w:rPr>
          <w:rFonts w:hint="eastAsia" w:ascii="仿宋_GB2312" w:hAnsi="宋体" w:eastAsia="仿宋_GB2312"/>
          <w:sz w:val="32"/>
          <w:szCs w:val="32"/>
        </w:rPr>
        <w:t>年</w:t>
      </w:r>
      <w:r>
        <w:rPr>
          <w:rFonts w:hint="eastAsia" w:ascii="仿宋_GB2312" w:hAnsi="宋体" w:eastAsia="仿宋_GB2312"/>
          <w:sz w:val="32"/>
          <w:szCs w:val="32"/>
          <w:u w:val="single"/>
          <w:lang w:val="en-US" w:eastAsia="zh-CN"/>
        </w:rPr>
        <w:t xml:space="preserve"> 5</w:t>
      </w:r>
      <w:r>
        <w:rPr>
          <w:rFonts w:hint="eastAsia" w:ascii="仿宋_GB2312" w:hAnsi="宋体" w:eastAsia="仿宋_GB2312"/>
          <w:sz w:val="32"/>
          <w:szCs w:val="32"/>
        </w:rPr>
        <w:t>月</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rPr>
        <w:t>日</w:t>
      </w:r>
      <w:r>
        <w:rPr>
          <w:rFonts w:hint="eastAsia" w:ascii="仿宋_GB2312" w:hAnsi="宋体" w:eastAsia="仿宋_GB2312"/>
          <w:sz w:val="32"/>
          <w:szCs w:val="32"/>
          <w:lang w:val="en-US" w:eastAsia="zh-CN"/>
        </w:rPr>
        <w:t xml:space="preserve"> </w:t>
      </w:r>
      <w:r>
        <w:rPr>
          <w:rFonts w:hint="eastAsia" w:ascii="仿宋_GB2312" w:hAnsi="宋体" w:eastAsia="仿宋_GB2312"/>
          <w:sz w:val="30"/>
          <w:szCs w:val="30"/>
          <w:lang w:val="en-US" w:eastAsia="zh-CN"/>
        </w:rPr>
        <w:t xml:space="preserve">   </w:t>
      </w:r>
    </w:p>
    <w:p w14:paraId="60FE652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ZGMxMGM4NTkyNjUyNWUxM2ExZGZhOTI3ZTYyZmEifQ=="/>
  </w:docVars>
  <w:rsids>
    <w:rsidRoot w:val="002C496A"/>
    <w:rsid w:val="002139C1"/>
    <w:rsid w:val="002411E8"/>
    <w:rsid w:val="002C496A"/>
    <w:rsid w:val="0045621A"/>
    <w:rsid w:val="006D6394"/>
    <w:rsid w:val="007341C5"/>
    <w:rsid w:val="007C0D0C"/>
    <w:rsid w:val="009E70E5"/>
    <w:rsid w:val="00A231E5"/>
    <w:rsid w:val="00A84038"/>
    <w:rsid w:val="00CC78CE"/>
    <w:rsid w:val="00EF235F"/>
    <w:rsid w:val="0D1A3098"/>
    <w:rsid w:val="0D4E59FF"/>
    <w:rsid w:val="15DA2071"/>
    <w:rsid w:val="17B14400"/>
    <w:rsid w:val="1A22449B"/>
    <w:rsid w:val="1AB45845"/>
    <w:rsid w:val="1CC47A8B"/>
    <w:rsid w:val="1CDC4415"/>
    <w:rsid w:val="1D1C380D"/>
    <w:rsid w:val="1DA04055"/>
    <w:rsid w:val="1E902AF6"/>
    <w:rsid w:val="20600B9F"/>
    <w:rsid w:val="21E309B4"/>
    <w:rsid w:val="22853819"/>
    <w:rsid w:val="23854619"/>
    <w:rsid w:val="28EB6D25"/>
    <w:rsid w:val="295D5760"/>
    <w:rsid w:val="2C25475F"/>
    <w:rsid w:val="2C88340E"/>
    <w:rsid w:val="32A6694D"/>
    <w:rsid w:val="32D0288E"/>
    <w:rsid w:val="33AB72DA"/>
    <w:rsid w:val="36254349"/>
    <w:rsid w:val="36513CE6"/>
    <w:rsid w:val="36BB5604"/>
    <w:rsid w:val="380D4811"/>
    <w:rsid w:val="3D2739F3"/>
    <w:rsid w:val="3D280CE0"/>
    <w:rsid w:val="3D9D63C9"/>
    <w:rsid w:val="3DB66B25"/>
    <w:rsid w:val="42E87780"/>
    <w:rsid w:val="44F954DC"/>
    <w:rsid w:val="45F91416"/>
    <w:rsid w:val="4983471E"/>
    <w:rsid w:val="4C8F6EBF"/>
    <w:rsid w:val="50EA33B9"/>
    <w:rsid w:val="51E13840"/>
    <w:rsid w:val="548D0C44"/>
    <w:rsid w:val="55D83684"/>
    <w:rsid w:val="565050D2"/>
    <w:rsid w:val="5CCA744B"/>
    <w:rsid w:val="615F43D0"/>
    <w:rsid w:val="63181002"/>
    <w:rsid w:val="674F751F"/>
    <w:rsid w:val="686B63B5"/>
    <w:rsid w:val="6AA176A1"/>
    <w:rsid w:val="6B061E1B"/>
    <w:rsid w:val="6B0F149F"/>
    <w:rsid w:val="6D21370B"/>
    <w:rsid w:val="6F037A2A"/>
    <w:rsid w:val="72716D45"/>
    <w:rsid w:val="738D33C6"/>
    <w:rsid w:val="76C540C3"/>
    <w:rsid w:val="7A7778D7"/>
    <w:rsid w:val="7F6A2222"/>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Times New Roman" w:hAnsi="Times New Roman" w:eastAsiaTheme="minorEastAsia" w:cstheme="minorBidi"/>
      <w:szCs w:val="24"/>
    </w:rPr>
  </w:style>
  <w:style w:type="paragraph" w:styleId="3">
    <w:name w:val="Body Text 3"/>
    <w:basedOn w:val="1"/>
    <w:link w:val="14"/>
    <w:qFormat/>
    <w:uiPriority w:val="0"/>
    <w:pPr>
      <w:spacing w:beforeLines="50" w:afterLines="50" w:line="460" w:lineRule="exact"/>
      <w:jc w:val="center"/>
    </w:pPr>
    <w:rPr>
      <w:rFonts w:ascii="仿宋_GB2312" w:hAnsi="Arial" w:eastAsia="仿宋_GB2312" w:cs="Arial"/>
      <w:bCs/>
      <w:sz w:val="28"/>
      <w:szCs w:val="28"/>
    </w:rPr>
  </w:style>
  <w:style w:type="paragraph" w:styleId="4">
    <w:name w:val="Block Text"/>
    <w:basedOn w:val="1"/>
    <w:unhideWhenUsed/>
    <w:qFormat/>
    <w:uiPriority w:val="99"/>
    <w:pPr>
      <w:spacing w:after="120"/>
      <w:ind w:left="1440" w:leftChars="700" w:right="1440" w:rightChars="700"/>
    </w:pPr>
  </w:style>
  <w:style w:type="paragraph" w:styleId="5">
    <w:name w:val="Plain Text"/>
    <w:basedOn w:val="1"/>
    <w:link w:val="15"/>
    <w:qFormat/>
    <w:uiPriority w:val="0"/>
    <w:rPr>
      <w:rFonts w:ascii="宋体" w:hAnsi="Courier New" w:eastAsiaTheme="minorEastAsia" w:cstheme="minorBidi"/>
      <w:szCs w:val="21"/>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纯文本 Char"/>
    <w:link w:val="5"/>
    <w:qFormat/>
    <w:uiPriority w:val="0"/>
    <w:rPr>
      <w:rFonts w:ascii="宋体" w:hAnsi="Courier New"/>
      <w:szCs w:val="21"/>
    </w:rPr>
  </w:style>
  <w:style w:type="character" w:customStyle="1" w:styleId="11">
    <w:name w:val="正文文本 Char"/>
    <w:link w:val="2"/>
    <w:qFormat/>
    <w:uiPriority w:val="0"/>
    <w:rPr>
      <w:rFonts w:ascii="Times New Roman" w:hAnsi="Times New Roman"/>
      <w:szCs w:val="24"/>
    </w:rPr>
  </w:style>
  <w:style w:type="character" w:customStyle="1" w:styleId="12">
    <w:name w:val="正文文本 3 Char"/>
    <w:link w:val="3"/>
    <w:qFormat/>
    <w:uiPriority w:val="0"/>
    <w:rPr>
      <w:rFonts w:ascii="仿宋_GB2312" w:hAnsi="Arial" w:eastAsia="仿宋_GB2312" w:cs="Arial"/>
      <w:bCs/>
      <w:sz w:val="28"/>
      <w:szCs w:val="28"/>
    </w:rPr>
  </w:style>
  <w:style w:type="character" w:customStyle="1" w:styleId="13">
    <w:name w:val="正文文本 Char1"/>
    <w:basedOn w:val="9"/>
    <w:link w:val="2"/>
    <w:semiHidden/>
    <w:qFormat/>
    <w:uiPriority w:val="99"/>
    <w:rPr>
      <w:rFonts w:ascii="Calibri" w:hAnsi="Calibri" w:eastAsia="宋体" w:cs="Times New Roman"/>
    </w:rPr>
  </w:style>
  <w:style w:type="character" w:customStyle="1" w:styleId="14">
    <w:name w:val="正文文本 3 Char1"/>
    <w:basedOn w:val="9"/>
    <w:link w:val="3"/>
    <w:semiHidden/>
    <w:qFormat/>
    <w:uiPriority w:val="99"/>
    <w:rPr>
      <w:rFonts w:ascii="Calibri" w:hAnsi="Calibri" w:eastAsia="宋体" w:cs="Times New Roman"/>
      <w:sz w:val="16"/>
      <w:szCs w:val="16"/>
    </w:rPr>
  </w:style>
  <w:style w:type="character" w:customStyle="1" w:styleId="15">
    <w:name w:val="纯文本 Char1"/>
    <w:basedOn w:val="9"/>
    <w:link w:val="5"/>
    <w:semiHidden/>
    <w:qFormat/>
    <w:uiPriority w:val="99"/>
    <w:rPr>
      <w:rFonts w:ascii="宋体" w:hAnsi="Courier New" w:eastAsia="宋体" w:cs="Courier New"/>
      <w:szCs w:val="21"/>
    </w:rPr>
  </w:style>
  <w:style w:type="character" w:customStyle="1" w:styleId="16">
    <w:name w:val="页眉 Char"/>
    <w:basedOn w:val="9"/>
    <w:link w:val="7"/>
    <w:semiHidden/>
    <w:qFormat/>
    <w:uiPriority w:val="99"/>
    <w:rPr>
      <w:rFonts w:ascii="Calibri" w:hAnsi="Calibri" w:eastAsia="宋体" w:cs="Times New Roman"/>
      <w:sz w:val="18"/>
      <w:szCs w:val="18"/>
    </w:rPr>
  </w:style>
  <w:style w:type="character" w:customStyle="1" w:styleId="17">
    <w:name w:val="页脚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168</Words>
  <Characters>174</Characters>
  <Lines>2</Lines>
  <Paragraphs>1</Paragraphs>
  <TotalTime>0</TotalTime>
  <ScaleCrop>false</ScaleCrop>
  <LinksUpToDate>false</LinksUpToDate>
  <CharactersWithSpaces>260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2017-12-21T08:16:00Z</dcterms:created>
  <dc:creator>微软用户</dc:creator>
  <cp:lastModifiedBy>hp</cp:lastModifiedBy>
  <dcterms:modified xsi:type="dcterms:W3CDTF">2025-05-25T02:57:14Z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5180550B07FB4B32A4B17DBD367B88E1_13</vt:lpwstr>
  </property>
  <property fmtid="{D5CDD505-2E9C-101B-9397-08002B2CF9AE}" pid="4" name="KSOTemplateDocerSaveRecord">
    <vt:lpwstr>eyJoZGlkIjoiMWZiNDM2NWU3YjE5NjExYTNkMzBiYzM3ZDhlNGUyMjMifQ==</vt:lpwstr>
  </property>
</Properties>
</file>